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b w:val="1"/>
          <w:sz w:val="28"/>
          <w:szCs w:val="28"/>
          <w:rtl w:val="0"/>
        </w:rPr>
        <w:t xml:space="preserve">MANUAL DE INSTALAÇÃO E CONFIGURAÇÃO DE ZENTYAL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1263036</wp:posOffset>
            </wp:positionH>
            <wp:positionV relativeFrom="paragraph">
              <wp:posOffset>133350</wp:posOffset>
            </wp:positionV>
            <wp:extent cx="3089889" cy="2919413"/>
            <wp:effectExtent b="0" l="0" r="0" t="0"/>
            <wp:wrapSquare wrapText="bothSides" distB="114300" distT="114300" distL="114300" distR="114300"/>
            <wp:docPr descr="https://tecnicasimportfolio.files.wordpress.com/2011/06/madeira-madeira-s-a_5944_image-bmp1.jpg" id="12" name="image25.jpg"/>
            <a:graphic>
              <a:graphicData uri="http://schemas.openxmlformats.org/drawingml/2006/picture">
                <pic:pic>
                  <pic:nvPicPr>
                    <pic:cNvPr descr="https://tecnicasimportfolio.files.wordpress.com/2011/06/madeira-madeira-s-a_5944_image-bmp1.jpg" id="0" name="image25.jp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89889" cy="29194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1676400</wp:posOffset>
            </wp:positionH>
            <wp:positionV relativeFrom="paragraph">
              <wp:posOffset>142875</wp:posOffset>
            </wp:positionV>
            <wp:extent cx="2262188" cy="2283069"/>
            <wp:effectExtent b="0" l="0" r="0" t="0"/>
            <wp:wrapSquare wrapText="bothSides" distB="114300" distT="114300" distL="114300" distR="114300"/>
            <wp:docPr id="133" name="image272.jpg"/>
            <a:graphic>
              <a:graphicData uri="http://schemas.openxmlformats.org/drawingml/2006/picture">
                <pic:pic>
                  <pic:nvPicPr>
                    <pic:cNvPr id="0" name="image272.jpg"/>
                    <pic:cNvPicPr preferRelativeResize="0"/>
                  </pic:nvPicPr>
                  <pic:blipFill>
                    <a:blip r:embed="rId6"/>
                    <a:srcRect b="3244" l="-2380" r="2380" t="-3244"/>
                    <a:stretch>
                      <a:fillRect/>
                    </a:stretch>
                  </pic:blipFill>
                  <pic:spPr>
                    <a:xfrm>
                      <a:off x="0" y="0"/>
                      <a:ext cx="2262188" cy="228306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righ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right"/>
      </w:pPr>
      <w:r w:rsidDel="00000000" w:rsidR="00000000" w:rsidRPr="00000000">
        <w:rPr>
          <w:b w:val="1"/>
          <w:rtl w:val="0"/>
        </w:rPr>
        <w:t xml:space="preserve">Autores:</w:t>
      </w:r>
    </w:p>
    <w:p w:rsidR="00000000" w:rsidDel="00000000" w:rsidP="00000000" w:rsidRDefault="00000000" w:rsidRPr="00000000">
      <w:pPr>
        <w:contextualSpacing w:val="0"/>
        <w:jc w:val="right"/>
      </w:pPr>
      <w:r w:rsidDel="00000000" w:rsidR="00000000" w:rsidRPr="00000000">
        <w:rPr>
          <w:b w:val="1"/>
          <w:rtl w:val="0"/>
        </w:rPr>
        <w:tab/>
        <w:t xml:space="preserve">Adrián Rico Castro</w:t>
      </w:r>
    </w:p>
    <w:p w:rsidR="00000000" w:rsidDel="00000000" w:rsidP="00000000" w:rsidRDefault="00000000" w:rsidRPr="00000000">
      <w:pPr>
        <w:contextualSpacing w:val="0"/>
        <w:jc w:val="right"/>
      </w:pPr>
      <w:r w:rsidDel="00000000" w:rsidR="00000000" w:rsidRPr="00000000">
        <w:rPr>
          <w:b w:val="1"/>
          <w:rtl w:val="0"/>
        </w:rPr>
        <w:tab/>
        <w:t xml:space="preserve">Eloy Veloso Lago</w:t>
      </w:r>
    </w:p>
    <w:p w:rsidR="00000000" w:rsidDel="00000000" w:rsidP="00000000" w:rsidRDefault="00000000" w:rsidRPr="00000000">
      <w:pPr>
        <w:contextualSpacing w:val="0"/>
        <w:jc w:val="right"/>
      </w:pPr>
      <w:r w:rsidDel="00000000" w:rsidR="00000000" w:rsidRPr="00000000">
        <w:rPr>
          <w:b w:val="1"/>
          <w:rtl w:val="0"/>
        </w:rPr>
        <w:tab/>
        <w:t xml:space="preserve">David Lamela Gil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Tabela de conteúdos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ab/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mj8g8a6igwal">
        <w:r w:rsidDel="00000000" w:rsidR="00000000" w:rsidRPr="00000000">
          <w:rPr>
            <w:color w:val="1155cc"/>
            <w:u w:val="single"/>
            <w:rtl w:val="0"/>
          </w:rPr>
          <w:t xml:space="preserve">1. Introdução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pomcgzidqblc">
        <w:r w:rsidDel="00000000" w:rsidR="00000000" w:rsidRPr="00000000">
          <w:rPr>
            <w:color w:val="1155cc"/>
            <w:u w:val="single"/>
            <w:rtl w:val="0"/>
          </w:rPr>
          <w:t xml:space="preserve">2. Instalação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yhzckim4fac0">
        <w:r w:rsidDel="00000000" w:rsidR="00000000" w:rsidRPr="00000000">
          <w:rPr>
            <w:color w:val="1155cc"/>
            <w:u w:val="single"/>
            <w:rtl w:val="0"/>
          </w:rPr>
          <w:t xml:space="preserve">3. Clientes e configuração.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69suin663ufk">
        <w:r w:rsidDel="00000000" w:rsidR="00000000" w:rsidRPr="00000000">
          <w:rPr>
            <w:color w:val="1155cc"/>
            <w:u w:val="single"/>
            <w:rtl w:val="0"/>
          </w:rPr>
          <w:t xml:space="preserve">4. Configuração do Zentyal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u9hfb68bdulw">
        <w:r w:rsidDel="00000000" w:rsidR="00000000" w:rsidRPr="00000000">
          <w:rPr>
            <w:color w:val="1155cc"/>
            <w:u w:val="single"/>
            <w:rtl w:val="0"/>
          </w:rPr>
          <w:t xml:space="preserve">5. Serviço DNS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qprzyie46f4t">
        <w:r w:rsidDel="00000000" w:rsidR="00000000" w:rsidRPr="00000000">
          <w:rPr>
            <w:color w:val="1155cc"/>
            <w:u w:val="single"/>
            <w:rtl w:val="0"/>
          </w:rPr>
          <w:t xml:space="preserve">6. Serviço NTP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9063qe2xpgb">
        <w:r w:rsidDel="00000000" w:rsidR="00000000" w:rsidRPr="00000000">
          <w:rPr>
            <w:color w:val="1155cc"/>
            <w:u w:val="single"/>
            <w:rtl w:val="0"/>
          </w:rPr>
          <w:t xml:space="preserve">7. Serviço LDAP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4588b5a85p8b">
        <w:r w:rsidDel="00000000" w:rsidR="00000000" w:rsidRPr="00000000">
          <w:rPr>
            <w:color w:val="1155cc"/>
            <w:u w:val="single"/>
            <w:rtl w:val="0"/>
          </w:rPr>
          <w:t xml:space="preserve">8. Criação manual de utilizadores e grupos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7uk8gsjztsgq">
        <w:r w:rsidDel="00000000" w:rsidR="00000000" w:rsidRPr="00000000">
          <w:rPr>
            <w:color w:val="1155cc"/>
            <w:u w:val="single"/>
            <w:rtl w:val="0"/>
          </w:rPr>
          <w:t xml:space="preserve">9. Criação de múltiplos utilizadores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xpb8lwu5ki6n">
        <w:r w:rsidDel="00000000" w:rsidR="00000000" w:rsidRPr="00000000">
          <w:rPr>
            <w:color w:val="1155cc"/>
            <w:u w:val="single"/>
            <w:rtl w:val="0"/>
          </w:rPr>
          <w:t xml:space="preserve">10. SAMBA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l2fdon4iv5to">
        <w:r w:rsidDel="00000000" w:rsidR="00000000" w:rsidRPr="00000000">
          <w:rPr>
            <w:color w:val="1155cc"/>
            <w:u w:val="single"/>
            <w:rtl w:val="0"/>
          </w:rPr>
          <w:t xml:space="preserve">11. Adicionar clientes ao domínio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cihleus9pio">
        <w:r w:rsidDel="00000000" w:rsidR="00000000" w:rsidRPr="00000000">
          <w:rPr>
            <w:color w:val="1155cc"/>
            <w:u w:val="single"/>
            <w:rtl w:val="0"/>
          </w:rPr>
          <w:t xml:space="preserve">12. Scripts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arsl6o2kkutk">
        <w:r w:rsidDel="00000000" w:rsidR="00000000" w:rsidRPr="00000000">
          <w:rPr>
            <w:color w:val="1155cc"/>
            <w:u w:val="single"/>
            <w:rtl w:val="0"/>
          </w:rPr>
          <w:t xml:space="preserve">13. Correio electrónico.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m9y14afgf2mp">
        <w:r w:rsidDel="00000000" w:rsidR="00000000" w:rsidRPr="00000000">
          <w:rPr>
            <w:color w:val="1155cc"/>
            <w:u w:val="single"/>
            <w:rtl w:val="0"/>
          </w:rPr>
          <w:t xml:space="preserve">14. Partilha de impressoras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xsx0623h6nor">
        <w:r w:rsidDel="00000000" w:rsidR="00000000" w:rsidRPr="00000000">
          <w:rPr>
            <w:color w:val="1155cc"/>
            <w:u w:val="single"/>
            <w:rtl w:val="0"/>
          </w:rPr>
          <w:t xml:space="preserve">15. Autoridade Certificadora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tg8kfunx158c">
        <w:r w:rsidDel="00000000" w:rsidR="00000000" w:rsidRPr="00000000">
          <w:rPr>
            <w:color w:val="1155cc"/>
            <w:u w:val="single"/>
            <w:rtl w:val="0"/>
          </w:rPr>
          <w:t xml:space="preserve">16. DHCP (optativo)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5lg02frnhpzr">
        <w:r w:rsidDel="00000000" w:rsidR="00000000" w:rsidRPr="00000000">
          <w:rPr>
            <w:color w:val="1155cc"/>
            <w:u w:val="single"/>
            <w:rtl w:val="0"/>
          </w:rPr>
          <w:t xml:space="preserve">17. Introdução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hu8ofpbukfsj">
        <w:r w:rsidDel="00000000" w:rsidR="00000000" w:rsidRPr="00000000">
          <w:rPr>
            <w:color w:val="1155cc"/>
            <w:u w:val="single"/>
            <w:rtl w:val="0"/>
          </w:rPr>
          <w:t xml:space="preserve">18. Clientes e configuração.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ab/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0"/>
        <w:keepLines w:val="0"/>
        <w:spacing w:after="40" w:before="220" w:lineRule="auto"/>
        <w:contextualSpacing w:val="0"/>
      </w:pPr>
      <w:bookmarkStart w:colFirst="0" w:colLast="0" w:name="h.mj8g8a6igwal" w:id="0"/>
      <w:bookmarkEnd w:id="0"/>
      <w:r w:rsidDel="00000000" w:rsidR="00000000" w:rsidRPr="00000000">
        <w:rPr>
          <w:rtl w:val="0"/>
        </w:rPr>
        <w:t xml:space="preserve">1. Introdução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Neste manual, vamos falar sobre a instalação do Zentyal 4.1. na empresa Gráficas Madeira&amp;Madeira.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Gráficas Madeira é uma empresa dedicada ao design gráfico com diferentes departamentos:</w:t>
      </w:r>
    </w:p>
    <w:p w:rsidR="00000000" w:rsidDel="00000000" w:rsidP="00000000" w:rsidRDefault="00000000" w:rsidRPr="00000000">
      <w:pPr>
        <w:numPr>
          <w:ilvl w:val="0"/>
          <w:numId w:val="23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Departamento comercial</w:t>
      </w:r>
    </w:p>
    <w:p w:rsidR="00000000" w:rsidDel="00000000" w:rsidP="00000000" w:rsidRDefault="00000000" w:rsidRPr="00000000">
      <w:pPr>
        <w:numPr>
          <w:ilvl w:val="1"/>
          <w:numId w:val="23"/>
        </w:numPr>
        <w:spacing w:line="331.2" w:lineRule="auto"/>
        <w:ind w:left="144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Departamento comercial nacional</w:t>
      </w:r>
    </w:p>
    <w:p w:rsidR="00000000" w:rsidDel="00000000" w:rsidP="00000000" w:rsidRDefault="00000000" w:rsidRPr="00000000">
      <w:pPr>
        <w:numPr>
          <w:ilvl w:val="1"/>
          <w:numId w:val="23"/>
        </w:numPr>
        <w:spacing w:line="331.2" w:lineRule="auto"/>
        <w:ind w:left="144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Departamento comercial internacional</w:t>
      </w:r>
    </w:p>
    <w:p w:rsidR="00000000" w:rsidDel="00000000" w:rsidP="00000000" w:rsidRDefault="00000000" w:rsidRPr="00000000">
      <w:pPr>
        <w:numPr>
          <w:ilvl w:val="0"/>
          <w:numId w:val="23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Departamento de produção</w:t>
        <w:tab/>
      </w:r>
    </w:p>
    <w:p w:rsidR="00000000" w:rsidDel="00000000" w:rsidP="00000000" w:rsidRDefault="00000000" w:rsidRPr="00000000">
      <w:pPr>
        <w:numPr>
          <w:ilvl w:val="0"/>
          <w:numId w:val="23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Departamento de compras</w:t>
        <w:tab/>
      </w:r>
    </w:p>
    <w:p w:rsidR="00000000" w:rsidDel="00000000" w:rsidP="00000000" w:rsidRDefault="00000000" w:rsidRPr="00000000">
      <w:pPr>
        <w:numPr>
          <w:ilvl w:val="0"/>
          <w:numId w:val="23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Departamento financeiro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Cada um dos departamentos tem um computador.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b w:val="1"/>
          <w:u w:val="single"/>
          <w:rtl w:val="0"/>
        </w:rPr>
        <w:t xml:space="preserve">Computadores:</w:t>
      </w:r>
    </w:p>
    <w:p w:rsidR="00000000" w:rsidDel="00000000" w:rsidP="00000000" w:rsidRDefault="00000000" w:rsidRPr="00000000">
      <w:pPr>
        <w:numPr>
          <w:ilvl w:val="0"/>
          <w:numId w:val="26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ab/>
        <w:t xml:space="preserve">Servidor </w:t>
        <w:tab/>
        <w:t xml:space="preserve">Zentyal. IP: 10.21.22.1/16</w:t>
        <w:tab/>
      </w:r>
    </w:p>
    <w:p w:rsidR="00000000" w:rsidDel="00000000" w:rsidP="00000000" w:rsidRDefault="00000000" w:rsidRPr="00000000">
      <w:pPr>
        <w:numPr>
          <w:ilvl w:val="0"/>
          <w:numId w:val="26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ab/>
        <w:t xml:space="preserve">Cliente </w:t>
        <w:tab/>
        <w:t xml:space="preserve">Windows 8. IP: 10.21.23.1/16</w:t>
        <w:tab/>
      </w:r>
    </w:p>
    <w:p w:rsidR="00000000" w:rsidDel="00000000" w:rsidP="00000000" w:rsidRDefault="00000000" w:rsidRPr="00000000">
      <w:pPr>
        <w:numPr>
          <w:ilvl w:val="0"/>
          <w:numId w:val="26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ab/>
        <w:t xml:space="preserve">Cliente </w:t>
        <w:tab/>
        <w:t xml:space="preserve">Windows XP. IP: 10.21.23.2/16</w:t>
        <w:tab/>
      </w:r>
    </w:p>
    <w:p w:rsidR="00000000" w:rsidDel="00000000" w:rsidP="00000000" w:rsidRDefault="00000000" w:rsidRPr="00000000">
      <w:pPr>
        <w:numPr>
          <w:ilvl w:val="0"/>
          <w:numId w:val="26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ab/>
        <w:t xml:space="preserve">Cliente </w:t>
        <w:tab/>
        <w:t xml:space="preserve">Ubuntu 14.04: IP: 10.21.21.1/16</w:t>
        <w:tab/>
      </w:r>
    </w:p>
    <w:p w:rsidR="00000000" w:rsidDel="00000000" w:rsidP="00000000" w:rsidRDefault="00000000" w:rsidRPr="00000000">
      <w:pPr>
        <w:numPr>
          <w:ilvl w:val="0"/>
          <w:numId w:val="26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ab/>
        <w:t xml:space="preserve">Cliente </w:t>
        <w:tab/>
        <w:t xml:space="preserve">Debian IP: 10.21.21.2/16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Zentyal é uma ferramenta para gestão de todos os serviços de rede através de uma única aplicação que pode agir como gateway, Firewall (UTM), Office Server, Infra-estrutura de rede e  Communications Server.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Zentyal é utilizado para a instalação numa máquina (real ou virtual) de maneira, em princípio, exclusiva. Isso não impede a instalação dos serviços ou aplicativos adicionais (não gerido pela interface de Zentyal) que devem ser instalados e configurados manualmente.</w:t>
        <w:br w:type="textWrapping"/>
        <w:t xml:space="preserve">Funciona </w:t>
      </w:r>
      <w:r w:rsidDel="00000000" w:rsidR="00000000" w:rsidRPr="00000000">
        <w:rPr>
          <w:rtl w:val="0"/>
        </w:rPr>
        <w:t xml:space="preserve">a partir</w:t>
      </w:r>
      <w:r w:rsidDel="00000000" w:rsidR="00000000" w:rsidRPr="00000000">
        <w:rPr>
          <w:rtl w:val="0"/>
        </w:rPr>
        <w:t xml:space="preserve"> da distribuição Ubuntu (na sua versão para servidores) sempre usando as edições LTS (Long Term Support ) de cujo apoio é maior: cinco anos em vez de três.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Zentyal Server 4.1 tem as seguintes características:</w:t>
      </w:r>
    </w:p>
    <w:p w:rsidR="00000000" w:rsidDel="00000000" w:rsidP="00000000" w:rsidRDefault="00000000" w:rsidRPr="00000000">
      <w:pPr>
        <w:numPr>
          <w:ilvl w:val="0"/>
          <w:numId w:val="25"/>
        </w:numPr>
        <w:spacing w:line="240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b w:val="1"/>
          <w:rtl w:val="0"/>
        </w:rPr>
        <w:t xml:space="preserve">E-Mail </w:t>
        <w:tab/>
        <w:t xml:space="preserve"> 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5"/>
        </w:numPr>
        <w:ind w:left="720" w:hanging="360"/>
        <w:contextualSpacing w:val="1"/>
        <w:rPr/>
      </w:pPr>
      <w:r w:rsidDel="00000000" w:rsidR="00000000" w:rsidRPr="00000000">
        <w:rPr>
          <w:b w:val="1"/>
          <w:rtl w:val="0"/>
        </w:rPr>
        <w:t xml:space="preserve">Domínio &amp; Diretório </w:t>
        <w:tab/>
        <w:t xml:space="preserve"> </w:t>
        <w:tab/>
      </w:r>
    </w:p>
    <w:p w:rsidR="00000000" w:rsidDel="00000000" w:rsidP="00000000" w:rsidRDefault="00000000" w:rsidRPr="00000000">
      <w:pPr>
        <w:numPr>
          <w:ilvl w:val="0"/>
          <w:numId w:val="25"/>
        </w:numPr>
        <w:ind w:left="720" w:hanging="360"/>
        <w:contextualSpacing w:val="1"/>
        <w:rPr/>
      </w:pPr>
      <w:r w:rsidDel="00000000" w:rsidR="00000000" w:rsidRPr="00000000">
        <w:rPr>
          <w:b w:val="1"/>
          <w:rtl w:val="0"/>
        </w:rPr>
        <w:t xml:space="preserve">Rede e Firewall </w:t>
        <w:tab/>
        <w:t xml:space="preserve"> </w:t>
        <w:tab/>
        <w:tab/>
      </w:r>
    </w:p>
    <w:p w:rsidR="00000000" w:rsidDel="00000000" w:rsidP="00000000" w:rsidRDefault="00000000" w:rsidRPr="00000000">
      <w:pPr>
        <w:numPr>
          <w:ilvl w:val="0"/>
          <w:numId w:val="25"/>
        </w:numPr>
        <w:ind w:left="720" w:hanging="360"/>
        <w:contextualSpacing w:val="1"/>
        <w:rPr/>
      </w:pPr>
      <w:r w:rsidDel="00000000" w:rsidR="00000000" w:rsidRPr="00000000">
        <w:rPr>
          <w:b w:val="1"/>
          <w:rtl w:val="0"/>
        </w:rPr>
        <w:t xml:space="preserve">Infraestrutura </w:t>
        <w:tab/>
        <w:t xml:space="preserve"> </w:t>
        <w:tab/>
      </w:r>
    </w:p>
    <w:p w:rsidR="00000000" w:rsidDel="00000000" w:rsidP="00000000" w:rsidRDefault="00000000" w:rsidRPr="00000000">
      <w:pPr>
        <w:ind w:left="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spacing w:line="240" w:lineRule="auto"/>
        <w:contextualSpacing w:val="0"/>
      </w:pPr>
      <w:bookmarkStart w:colFirst="0" w:colLast="0" w:name="h.pomcgzidqblc" w:id="1"/>
      <w:bookmarkEnd w:id="1"/>
      <w:r w:rsidDel="00000000" w:rsidR="00000000" w:rsidRPr="00000000">
        <w:rPr>
          <w:rtl w:val="0"/>
        </w:rPr>
        <w:t xml:space="preserve">2. Instalação</w:t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  <w:t xml:space="preserve">A instalação é realizada numa máquina virtual (VirtualBox), com um disco rígido de 20 GB, uma memória RAM de 2048 GB, e duas placas de rede, uma em modo NAT (DHCP) e outra em modo ponte com um IP estático (10.21.22.1).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Vamos passo a passo para fazer a instalação  o mais compreensível possível.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Começamos.</w:t>
      </w:r>
    </w:p>
    <w:p w:rsidR="00000000" w:rsidDel="00000000" w:rsidP="00000000" w:rsidRDefault="00000000" w:rsidRPr="00000000">
      <w:pPr>
        <w:numPr>
          <w:ilvl w:val="0"/>
          <w:numId w:val="24"/>
        </w:numPr>
        <w:spacing w:line="240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Depois de inserir o arquivo ISO no leitor virtual e ligar a máquina, escolha o modo experto de instalação.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372100" cy="2162175"/>
            <wp:effectExtent b="0" l="0" r="0" t="0"/>
            <wp:docPr id="78" name="image155.png"/>
            <a:graphic>
              <a:graphicData uri="http://schemas.openxmlformats.org/drawingml/2006/picture">
                <pic:pic>
                  <pic:nvPicPr>
                    <pic:cNvPr id="0" name="image15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2162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Selecione o idioma da instalação e a sua localização, neste caso, vamos utilizar Português (Portugal).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943100"/>
            <wp:effectExtent b="0" l="0" r="0" t="0"/>
            <wp:docPr id="172" name="image364.png"/>
            <a:graphic>
              <a:graphicData uri="http://schemas.openxmlformats.org/drawingml/2006/picture">
                <pic:pic>
                  <pic:nvPicPr>
                    <pic:cNvPr id="0" name="image36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4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638300"/>
            <wp:effectExtent b="0" l="0" r="0" t="0"/>
            <wp:docPr id="99" name="image211.png"/>
            <a:graphic>
              <a:graphicData uri="http://schemas.openxmlformats.org/drawingml/2006/picture">
                <pic:pic>
                  <pic:nvPicPr>
                    <pic:cNvPr id="0" name="image21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3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9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Não queremos detetar automaticamente a disposição do teclado. Queremos selecionar manualmente a disposição do teclado para Espanha.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181100"/>
            <wp:effectExtent b="0" l="0" r="0" t="0"/>
            <wp:docPr id="84" name="image171.png"/>
            <a:graphic>
              <a:graphicData uri="http://schemas.openxmlformats.org/drawingml/2006/picture">
                <pic:pic>
                  <pic:nvPicPr>
                    <pic:cNvPr id="0" name="image17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81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790700"/>
            <wp:effectExtent b="0" l="0" r="0" t="0"/>
            <wp:docPr id="83" name="image170.png"/>
            <a:graphic>
              <a:graphicData uri="http://schemas.openxmlformats.org/drawingml/2006/picture">
                <pic:pic>
                  <pic:nvPicPr>
                    <pic:cNvPr id="0" name="image170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9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0"/>
        </w:numPr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Em seguida, escolha um nome para o servidor. Este nome é importante para a identificação da máquina dentro da rede.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  <w:t xml:space="preserve">Introduzir o nome do computador: </w:t>
      </w:r>
      <w:r w:rsidDel="00000000" w:rsidR="00000000" w:rsidRPr="00000000">
        <w:rPr>
          <w:b w:val="1"/>
          <w:i w:val="1"/>
          <w:rtl w:val="0"/>
        </w:rPr>
        <w:t xml:space="preserve">“delira”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638300"/>
            <wp:effectExtent b="0" l="0" r="0" t="0"/>
            <wp:docPr id="55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3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Defina utilizador (</w:t>
      </w:r>
      <w:r w:rsidDel="00000000" w:rsidR="00000000" w:rsidRPr="00000000">
        <w:rPr>
          <w:b w:val="1"/>
          <w:rtl w:val="0"/>
        </w:rPr>
        <w:t xml:space="preserve">utilizador</w:t>
      </w:r>
      <w:r w:rsidDel="00000000" w:rsidR="00000000" w:rsidRPr="00000000">
        <w:rPr>
          <w:rtl w:val="0"/>
        </w:rPr>
        <w:t xml:space="preserve">) e palavra-passe (</w:t>
      </w:r>
      <w:r w:rsidDel="00000000" w:rsidR="00000000" w:rsidRPr="00000000">
        <w:rPr>
          <w:b w:val="1"/>
          <w:rtl w:val="0"/>
        </w:rPr>
        <w:t xml:space="preserve">abc123.</w:t>
      </w:r>
      <w:r w:rsidDel="00000000" w:rsidR="00000000" w:rsidRPr="00000000">
        <w:rPr>
          <w:rtl w:val="0"/>
        </w:rPr>
        <w:t xml:space="preserve">).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384300"/>
            <wp:effectExtent b="0" l="0" r="0" t="0"/>
            <wp:docPr id="52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38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333500"/>
            <wp:effectExtent b="0" l="0" r="0" t="0"/>
            <wp:docPr id="38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33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palavra-passe tem menos de 8 caracteres e é considerada fraca, mas neste caso vamos deixá-la assim.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079500"/>
            <wp:effectExtent b="0" l="0" r="0" t="0"/>
            <wp:docPr id="182" name="image374.png"/>
            <a:graphic>
              <a:graphicData uri="http://schemas.openxmlformats.org/drawingml/2006/picture">
                <pic:pic>
                  <pic:nvPicPr>
                    <pic:cNvPr id="0" name="image374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07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1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Escolhemos o fuso horário de Lisboa.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600450" cy="1562100"/>
            <wp:effectExtent b="0" l="0" r="0" t="0"/>
            <wp:docPr id="20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56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1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O seguinte passo será o particionamento do disco rígido. Escolhemos o modo manual.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171700"/>
            <wp:effectExtent b="0" l="0" r="0" t="0"/>
            <wp:docPr id="57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7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5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Selecionamos o dispositivo (sda) e criamos uma nova tabela de partições.</w:t>
      </w:r>
    </w:p>
    <w:p w:rsidR="00000000" w:rsidDel="00000000" w:rsidP="00000000" w:rsidRDefault="00000000" w:rsidRPr="00000000">
      <w:pPr>
        <w:ind w:firstLine="720"/>
        <w:contextualSpacing w:val="0"/>
      </w:pPr>
      <w:r w:rsidDel="00000000" w:rsidR="00000000" w:rsidRPr="00000000">
        <w:rPr>
          <w:rtl w:val="0"/>
        </w:rPr>
        <w:t xml:space="preserve">Seguimos os passos que indicam as linhas vermelhas das capturas de ecrã.</w:t>
      </w:r>
    </w:p>
    <w:p w:rsidR="00000000" w:rsidDel="00000000" w:rsidP="00000000" w:rsidRDefault="00000000" w:rsidRPr="00000000">
      <w:pPr>
        <w:ind w:firstLine="720"/>
        <w:contextualSpacing w:val="0"/>
      </w:pPr>
      <w:r w:rsidDel="00000000" w:rsidR="00000000" w:rsidRPr="00000000">
        <w:drawing>
          <wp:inline distB="114300" distT="114300" distL="114300" distR="114300">
            <wp:extent cx="5731200" cy="2006600"/>
            <wp:effectExtent b="0" l="0" r="0" t="0"/>
            <wp:docPr id="141" name="image283.png"/>
            <a:graphic>
              <a:graphicData uri="http://schemas.openxmlformats.org/drawingml/2006/picture">
                <pic:pic>
                  <pic:nvPicPr>
                    <pic:cNvPr id="0" name="image28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0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firstLine="720"/>
        <w:contextualSpacing w:val="0"/>
      </w:pPr>
      <w:r w:rsidDel="00000000" w:rsidR="00000000" w:rsidRPr="00000000">
        <w:drawing>
          <wp:inline distB="114300" distT="114300" distL="114300" distR="114300">
            <wp:extent cx="5731200" cy="1435100"/>
            <wp:effectExtent b="0" l="0" r="0" t="0"/>
            <wp:docPr id="168" name="image360.png"/>
            <a:graphic>
              <a:graphicData uri="http://schemas.openxmlformats.org/drawingml/2006/picture">
                <pic:pic>
                  <pic:nvPicPr>
                    <pic:cNvPr id="0" name="image360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3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648325" cy="2114550"/>
            <wp:effectExtent b="0" l="0" r="0" t="0"/>
            <wp:docPr id="136" name="image275.png"/>
            <a:graphic>
              <a:graphicData uri="http://schemas.openxmlformats.org/drawingml/2006/picture">
                <pic:pic>
                  <pic:nvPicPr>
                    <pic:cNvPr id="0" name="image27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2114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81450" cy="1428750"/>
            <wp:effectExtent b="0" l="0" r="0" t="0"/>
            <wp:docPr id="72" name="image145.png"/>
            <a:graphic>
              <a:graphicData uri="http://schemas.openxmlformats.org/drawingml/2006/picture">
                <pic:pic>
                  <pic:nvPicPr>
                    <pic:cNvPr id="0" name="image145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428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524000"/>
            <wp:effectExtent b="0" l="0" r="0" t="0"/>
            <wp:docPr id="27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52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466975" cy="1285875"/>
            <wp:effectExtent b="0" l="0" r="0" t="0"/>
            <wp:docPr id="135" name="image274.png"/>
            <a:graphic>
              <a:graphicData uri="http://schemas.openxmlformats.org/drawingml/2006/picture">
                <pic:pic>
                  <pic:nvPicPr>
                    <pic:cNvPr id="0" name="image274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285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435100"/>
            <wp:effectExtent b="0" l="0" r="0" t="0"/>
            <wp:docPr id="158" name="image350.png"/>
            <a:graphic>
              <a:graphicData uri="http://schemas.openxmlformats.org/drawingml/2006/picture">
                <pic:pic>
                  <pic:nvPicPr>
                    <pic:cNvPr id="0" name="image350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3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692400"/>
            <wp:effectExtent b="0" l="0" r="0" t="0"/>
            <wp:docPr id="13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9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200400" cy="2962275"/>
            <wp:effectExtent b="0" l="0" r="0" t="0"/>
            <wp:docPr id="43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962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692400"/>
            <wp:effectExtent b="0" l="0" r="0" t="0"/>
            <wp:docPr id="142" name="image284.png"/>
            <a:graphic>
              <a:graphicData uri="http://schemas.openxmlformats.org/drawingml/2006/picture">
                <pic:pic>
                  <pic:nvPicPr>
                    <pic:cNvPr id="0" name="image284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9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654300"/>
            <wp:effectExtent b="0" l="0" r="0" t="0"/>
            <wp:docPr id="11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5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nossa primeira partição foi criada.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seguinte será criar a partição de swap e a de dados com o mesmo procedimento mas com algumas diferenças.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Seguimos os passos que indicam as linhas vermelhas das capturas de ecrã para criar a partição </w:t>
      </w:r>
      <w:r w:rsidDel="00000000" w:rsidR="00000000" w:rsidRPr="00000000">
        <w:rPr>
          <w:b w:val="1"/>
          <w:rtl w:val="0"/>
        </w:rPr>
        <w:t xml:space="preserve">swap, </w:t>
      </w:r>
      <w:r w:rsidDel="00000000" w:rsidR="00000000" w:rsidRPr="00000000">
        <w:rPr>
          <w:rtl w:val="0"/>
        </w:rPr>
        <w:t xml:space="preserve">que será de 1 GB. O resto do espaço do disco será para os dados.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641600"/>
            <wp:effectExtent b="0" l="0" r="0" t="0"/>
            <wp:docPr id="150" name="image306.png"/>
            <a:graphic>
              <a:graphicData uri="http://schemas.openxmlformats.org/drawingml/2006/picture">
                <pic:pic>
                  <pic:nvPicPr>
                    <pic:cNvPr id="0" name="image306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05275" cy="1428750"/>
            <wp:effectExtent b="0" l="0" r="0" t="0"/>
            <wp:docPr id="115" name="image232.png"/>
            <a:graphic>
              <a:graphicData uri="http://schemas.openxmlformats.org/drawingml/2006/picture">
                <pic:pic>
                  <pic:nvPicPr>
                    <pic:cNvPr id="0" name="image232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428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536700"/>
            <wp:effectExtent b="0" l="0" r="0" t="0"/>
            <wp:docPr id="8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53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524125" cy="1323975"/>
            <wp:effectExtent b="0" l="0" r="0" t="0"/>
            <wp:docPr id="187" name="image379.png"/>
            <a:graphic>
              <a:graphicData uri="http://schemas.openxmlformats.org/drawingml/2006/picture">
                <pic:pic>
                  <pic:nvPicPr>
                    <pic:cNvPr id="0" name="image379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323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409700"/>
            <wp:effectExtent b="0" l="0" r="0" t="0"/>
            <wp:docPr id="87" name="image174.png"/>
            <a:graphic>
              <a:graphicData uri="http://schemas.openxmlformats.org/drawingml/2006/picture">
                <pic:pic>
                  <pic:nvPicPr>
                    <pic:cNvPr id="0" name="image174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0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024188" cy="1725759"/>
            <wp:effectExtent b="0" l="0" r="0" t="0"/>
            <wp:docPr id="125" name="image252.png"/>
            <a:graphic>
              <a:graphicData uri="http://schemas.openxmlformats.org/drawingml/2006/picture">
                <pic:pic>
                  <pic:nvPicPr>
                    <pic:cNvPr id="0" name="image252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24188" cy="17257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70100"/>
            <wp:effectExtent b="0" l="0" r="0" t="0"/>
            <wp:docPr id="51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7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partição de dados cria-se da mesma maneira mas terá um </w:t>
      </w:r>
      <w:r w:rsidDel="00000000" w:rsidR="00000000" w:rsidRPr="00000000">
        <w:rPr>
          <w:b w:val="1"/>
          <w:rtl w:val="0"/>
        </w:rPr>
        <w:t xml:space="preserve">sistema de ficheiros ext4</w:t>
      </w:r>
      <w:r w:rsidDel="00000000" w:rsidR="00000000" w:rsidRPr="00000000">
        <w:rPr>
          <w:rtl w:val="0"/>
        </w:rPr>
        <w:t xml:space="preserve"> e será montada no </w:t>
      </w:r>
      <w:r w:rsidDel="00000000" w:rsidR="00000000" w:rsidRPr="00000000">
        <w:rPr>
          <w:b w:val="1"/>
          <w:rtl w:val="0"/>
        </w:rPr>
        <w:t xml:space="preserve">/home.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 para finalizar o particionamento:</w:t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5731200" cy="2755900"/>
            <wp:effectExtent b="0" l="0" r="0" t="0"/>
            <wp:docPr id="190" name="image382.png"/>
            <a:graphic>
              <a:graphicData uri="http://schemas.openxmlformats.org/drawingml/2006/picture">
                <pic:pic>
                  <pic:nvPicPr>
                    <pic:cNvPr id="0" name="image382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5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133600"/>
            <wp:effectExtent b="0" l="0" r="0" t="0"/>
            <wp:docPr id="35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3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9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Respondemos que não queremos proceder sem a instalação do ambiente de desktop.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117600"/>
            <wp:effectExtent b="0" l="0" r="0" t="0"/>
            <wp:docPr id="107" name="image219.png"/>
            <a:graphic>
              <a:graphicData uri="http://schemas.openxmlformats.org/drawingml/2006/picture">
                <pic:pic>
                  <pic:nvPicPr>
                    <pic:cNvPr id="0" name="image219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17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825500"/>
            <wp:effectExtent b="0" l="0" r="0" t="0"/>
            <wp:docPr id="86" name="image173.png"/>
            <a:graphic>
              <a:graphicData uri="http://schemas.openxmlformats.org/drawingml/2006/picture">
                <pic:pic>
                  <pic:nvPicPr>
                    <pic:cNvPr id="0" name="image173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25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Não queremos proxy.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651000"/>
            <wp:effectExtent b="0" l="0" r="0" t="0"/>
            <wp:docPr id="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5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4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Instalamos o GRUB.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828800"/>
            <wp:effectExtent b="0" l="0" r="0" t="0"/>
            <wp:docPr id="67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2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6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Relógio definido para UTC.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119688" cy="1156607"/>
            <wp:effectExtent b="0" l="0" r="0" t="0"/>
            <wp:docPr id="110" name="image222.png"/>
            <a:graphic>
              <a:graphicData uri="http://schemas.openxmlformats.org/drawingml/2006/picture">
                <pic:pic>
                  <pic:nvPicPr>
                    <pic:cNvPr id="0" name="image222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9688" cy="11566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0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Fim da instalação.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348288" cy="1003914"/>
            <wp:effectExtent b="0" l="0" r="0" t="0"/>
            <wp:docPr id="137" name="image276.png"/>
            <a:graphic>
              <a:graphicData uri="http://schemas.openxmlformats.org/drawingml/2006/picture">
                <pic:pic>
                  <pic:nvPicPr>
                    <pic:cNvPr id="0" name="image276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48288" cy="10039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100388" cy="2150139"/>
            <wp:effectExtent b="0" l="0" r="0" t="0"/>
            <wp:docPr id="130" name="image258.png"/>
            <a:graphic>
              <a:graphicData uri="http://schemas.openxmlformats.org/drawingml/2006/picture">
                <pic:pic>
                  <pic:nvPicPr>
                    <pic:cNvPr id="0" name="image258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00388" cy="21501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3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 Acedemos à consola de gestão para escolher os pacotes que faltam instalar.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266824" cy="3176588"/>
            <wp:effectExtent b="0" l="0" r="0" t="0"/>
            <wp:docPr id="4" name="image09.png"/>
            <a:graphic>
              <a:graphicData uri="http://schemas.openxmlformats.org/drawingml/2006/picture">
                <pic:pic>
                  <pic:nvPicPr>
                    <pic:cNvPr id="0" name="image09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66824" cy="31765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898900"/>
            <wp:effectExtent b="0" l="0" r="0" t="0"/>
            <wp:docPr id="28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9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759200"/>
            <wp:effectExtent b="0" l="0" r="0" t="0"/>
            <wp:docPr id="39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759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05475" cy="2200275"/>
            <wp:effectExtent b="0" l="0" r="0" t="0"/>
            <wp:docPr id="175" name="image367.png"/>
            <a:graphic>
              <a:graphicData uri="http://schemas.openxmlformats.org/drawingml/2006/picture">
                <pic:pic>
                  <pic:nvPicPr>
                    <pic:cNvPr id="0" name="image367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2200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111500"/>
            <wp:effectExtent b="0" l="0" r="0" t="0"/>
            <wp:docPr id="79" name="image159.png"/>
            <a:graphic>
              <a:graphicData uri="http://schemas.openxmlformats.org/drawingml/2006/picture">
                <pic:pic>
                  <pic:nvPicPr>
                    <pic:cNvPr id="0" name="image159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1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2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Antes de mais, instalar “SSH” para aceder à máquina através de “Putty”. </w:t>
        <w:tab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Zentyal não fornece a capacidade de instalar um servidor “SSH” a partir do painel de administração por isso fazemos através da consola de comandos, com o comando </w:t>
      </w:r>
      <w:r w:rsidDel="00000000" w:rsidR="00000000" w:rsidRPr="00000000">
        <w:rPr>
          <w:b w:val="1"/>
          <w:rtl w:val="0"/>
        </w:rPr>
        <w:t xml:space="preserve">apt-get install openssh-server.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676400"/>
            <wp:effectExtent b="0" l="0" r="0" t="0"/>
            <wp:docPr id="179" name="image371.png"/>
            <a:graphic>
              <a:graphicData uri="http://schemas.openxmlformats.org/drawingml/2006/picture">
                <pic:pic>
                  <pic:nvPicPr>
                    <pic:cNvPr id="0" name="image371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7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</w:t>
      </w:r>
      <w:r w:rsidDel="00000000" w:rsidR="00000000" w:rsidRPr="00000000">
        <w:rPr>
          <w:rtl w:val="0"/>
        </w:rPr>
        <w:t xml:space="preserve">aptura de ecrã do cliente a aceder através de “SSH”: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172075" cy="3238500"/>
            <wp:effectExtent b="0" l="0" r="0" t="0"/>
            <wp:docPr id="108" name="image220.png"/>
            <a:graphic>
              <a:graphicData uri="http://schemas.openxmlformats.org/drawingml/2006/picture">
                <pic:pic>
                  <pic:nvPicPr>
                    <pic:cNvPr id="0" name="image220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sz w:val="24"/>
          <w:szCs w:val="24"/>
          <w:rtl w:val="0"/>
        </w:rPr>
        <w:t xml:space="preserve">3. CONFIGURAÇÃO DE REDE DO ZENTYAL.</w:t>
      </w:r>
    </w:p>
    <w:p w:rsidR="00000000" w:rsidDel="00000000" w:rsidP="00000000" w:rsidRDefault="00000000" w:rsidRPr="00000000">
      <w:pPr>
        <w:numPr>
          <w:ilvl w:val="0"/>
          <w:numId w:val="22"/>
        </w:numPr>
        <w:ind w:left="720" w:hanging="360"/>
        <w:contextualSpacing w:val="1"/>
        <w:rPr>
          <w:sz w:val="24"/>
          <w:szCs w:val="24"/>
        </w:rPr>
      </w:pPr>
      <w:r w:rsidDel="00000000" w:rsidR="00000000" w:rsidRPr="00000000">
        <w:rPr>
          <w:rtl w:val="0"/>
        </w:rPr>
        <w:t xml:space="preserve">Configuração das interfaces de rede </w:t>
      </w:r>
      <w:r w:rsidDel="00000000" w:rsidR="00000000" w:rsidRPr="00000000">
        <w:rPr>
          <w:b w:val="1"/>
          <w:rtl w:val="0"/>
        </w:rPr>
        <w:t xml:space="preserve">eth0 (NAT e DHCP) e eth1 (ESTÁTICA 10.21.22.1/16)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692400"/>
            <wp:effectExtent b="0" l="0" r="0" t="0"/>
            <wp:docPr id="195" name="image388.png"/>
            <a:graphic>
              <a:graphicData uri="http://schemas.openxmlformats.org/drawingml/2006/picture">
                <pic:pic>
                  <pic:nvPicPr>
                    <pic:cNvPr id="0" name="image388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9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009900"/>
            <wp:effectExtent b="0" l="0" r="0" t="0"/>
            <wp:docPr id="143" name="image285.png"/>
            <a:graphic>
              <a:graphicData uri="http://schemas.openxmlformats.org/drawingml/2006/picture">
                <pic:pic>
                  <pic:nvPicPr>
                    <pic:cNvPr id="0" name="image285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0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432300"/>
            <wp:effectExtent b="0" l="0" r="0" t="0"/>
            <wp:docPr id="103" name="image215.png"/>
            <a:graphic>
              <a:graphicData uri="http://schemas.openxmlformats.org/drawingml/2006/picture">
                <pic:pic>
                  <pic:nvPicPr>
                    <pic:cNvPr id="0" name="image215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432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yhzckim4fac0" w:id="2"/>
      <w:bookmarkEnd w:id="2"/>
      <w:r w:rsidDel="00000000" w:rsidR="00000000" w:rsidRPr="00000000">
        <w:rPr>
          <w:rtl w:val="0"/>
        </w:rPr>
        <w:t xml:space="preserve">3. Clientes e configuração.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Nome e IP dos computadores clientes: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de rede do cliente Ubuntu com o IP 10.21.21.1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491038" cy="3439150"/>
            <wp:effectExtent b="0" l="0" r="0" t="0"/>
            <wp:docPr id="104" name="image216.png"/>
            <a:graphic>
              <a:graphicData uri="http://schemas.openxmlformats.org/drawingml/2006/picture">
                <pic:pic>
                  <pic:nvPicPr>
                    <pic:cNvPr id="0" name="image216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91038" cy="3439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da rede do cliente Debian com o IP 10.21.21.2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210073" cy="2881313"/>
            <wp:effectExtent b="0" l="0" r="0" t="0"/>
            <wp:docPr id="49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10073" cy="28813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de rede do cliente windows8 com o IP 10.21.23.1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048000"/>
            <wp:effectExtent b="0" l="0" r="0" t="0"/>
            <wp:docPr id="22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4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3876675" cy="5114925"/>
            <wp:effectExtent b="0" l="0" r="0" t="0"/>
            <wp:docPr id="193" name="image385.png"/>
            <a:graphic>
              <a:graphicData uri="http://schemas.openxmlformats.org/drawingml/2006/picture">
                <pic:pic>
                  <pic:nvPicPr>
                    <pic:cNvPr id="0" name="image385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5114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de rede do cliente windowsxp com o IP 10.21.23.2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59100"/>
            <wp:effectExtent b="0" l="0" r="0" t="0"/>
            <wp:docPr id="62" name="image125.png"/>
            <a:graphic>
              <a:graphicData uri="http://schemas.openxmlformats.org/drawingml/2006/picture">
                <pic:pic>
                  <pic:nvPicPr>
                    <pic:cNvPr id="0" name="image125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5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81450" cy="5067300"/>
            <wp:effectExtent b="0" l="0" r="0" t="0"/>
            <wp:docPr id="151" name="image307.png"/>
            <a:graphic>
              <a:graphicData uri="http://schemas.openxmlformats.org/drawingml/2006/picture">
                <pic:pic>
                  <pic:nvPicPr>
                    <pic:cNvPr id="0" name="image307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5067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69suin663ufk" w:id="3"/>
      <w:bookmarkEnd w:id="3"/>
      <w:r w:rsidDel="00000000" w:rsidR="00000000" w:rsidRPr="00000000">
        <w:rPr>
          <w:rtl w:val="0"/>
        </w:rPr>
        <w:t xml:space="preserve">4. Configuração do Zentyal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Acedemos ao Painel de Configuração do Zentyal a partir do computador anfitrião.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559300"/>
            <wp:effectExtent b="0" l="0" r="0" t="0"/>
            <wp:docPr id="140" name="image282.png"/>
            <a:graphic>
              <a:graphicData uri="http://schemas.openxmlformats.org/drawingml/2006/picture">
                <pic:pic>
                  <pic:nvPicPr>
                    <pic:cNvPr id="0" name="image282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55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O Firewall está ativado.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778000"/>
            <wp:effectExtent b="0" l="0" r="0" t="0"/>
            <wp:docPr id="159" name="image351.png"/>
            <a:graphic>
              <a:graphicData uri="http://schemas.openxmlformats.org/drawingml/2006/picture">
                <pic:pic>
                  <pic:nvPicPr>
                    <pic:cNvPr id="0" name="image351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7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da gateway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120900"/>
            <wp:effectExtent b="0" l="0" r="0" t="0"/>
            <wp:docPr id="36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2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do cliente DNS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505200"/>
            <wp:effectExtent b="0" l="0" r="0" t="0"/>
            <wp:docPr id="139" name="image278.png"/>
            <a:graphic>
              <a:graphicData uri="http://schemas.openxmlformats.org/drawingml/2006/picture">
                <pic:pic>
                  <pic:nvPicPr>
                    <pic:cNvPr id="0" name="image278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0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u9hfb68bdulw" w:id="4"/>
      <w:bookmarkEnd w:id="4"/>
      <w:r w:rsidDel="00000000" w:rsidR="00000000" w:rsidRPr="00000000">
        <w:rPr>
          <w:rtl w:val="0"/>
        </w:rPr>
        <w:t xml:space="preserve">5. Serviço DNS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serviço serve para traduzir os nomes das máquinas pelo IP correspondente. Por exemplo diz-nos que “ windows8” tem IP 10.21.23.1.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448050" cy="1362075"/>
            <wp:effectExtent b="0" l="0" r="0" t="0"/>
            <wp:docPr id="176" name="image368.png"/>
            <a:graphic>
              <a:graphicData uri="http://schemas.openxmlformats.org/drawingml/2006/picture">
                <pic:pic>
                  <pic:nvPicPr>
                    <pic:cNvPr id="0" name="image368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1362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conseguir isto vamos a: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DNS&gt;Dominios&gt;madeira.lan &gt; nomes da máquina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Adicionamos o nome de cada máquina e o seu endereço IP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595813" cy="2889050"/>
            <wp:effectExtent b="0" l="0" r="0" t="0"/>
            <wp:docPr id="116" name="image233.png"/>
            <a:graphic>
              <a:graphicData uri="http://schemas.openxmlformats.org/drawingml/2006/picture">
                <pic:pic>
                  <pic:nvPicPr>
                    <pic:cNvPr id="0" name="image233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95813" cy="2889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Comprovação dos “ping” entre os clientes com o nome em vez do IP.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partir do windowsxp ao ubuntu.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429250" cy="2486025"/>
            <wp:effectExtent b="0" l="0" r="0" t="0"/>
            <wp:docPr id="74" name="image151.png"/>
            <a:graphic>
              <a:graphicData uri="http://schemas.openxmlformats.org/drawingml/2006/picture">
                <pic:pic>
                  <pic:nvPicPr>
                    <pic:cNvPr id="0" name="image151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2486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partir do windows8 ao debian.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410200" cy="2390775"/>
            <wp:effectExtent b="0" l="0" r="0" t="0"/>
            <wp:docPr id="65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2390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partir do windows8 ao servidor “delira”.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429250" cy="2390775"/>
            <wp:effectExtent b="0" l="0" r="0" t="0"/>
            <wp:docPr id="127" name="image254.png"/>
            <a:graphic>
              <a:graphicData uri="http://schemas.openxmlformats.org/drawingml/2006/picture">
                <pic:pic>
                  <pic:nvPicPr>
                    <pic:cNvPr id="0" name="image254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2390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“Ping” de debian aos outros clientes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762500"/>
            <wp:effectExtent b="0" l="0" r="0" t="0"/>
            <wp:docPr id="122" name="image249.png"/>
            <a:graphic>
              <a:graphicData uri="http://schemas.openxmlformats.org/drawingml/2006/picture">
                <pic:pic>
                  <pic:nvPicPr>
                    <pic:cNvPr id="0" name="image249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76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“</w:t>
      </w:r>
      <w:r w:rsidDel="00000000" w:rsidR="00000000" w:rsidRPr="00000000">
        <w:rPr>
          <w:b w:val="1"/>
          <w:rtl w:val="0"/>
        </w:rPr>
        <w:t xml:space="preserve">Ping” de Ubuntu aos outros clientes </w:t>
      </w:r>
      <w:r w:rsidDel="00000000" w:rsidR="00000000" w:rsidRPr="00000000">
        <w:drawing>
          <wp:inline distB="114300" distT="114300" distL="114300" distR="114300">
            <wp:extent cx="5731200" cy="5181600"/>
            <wp:effectExtent b="0" l="0" r="0" t="0"/>
            <wp:docPr id="75" name="image152.png"/>
            <a:graphic>
              <a:graphicData uri="http://schemas.openxmlformats.org/drawingml/2006/picture">
                <pic:pic>
                  <pic:nvPicPr>
                    <pic:cNvPr id="0" name="image152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18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O serviço DNS completa “windows8”: windows8.madeira.lan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562100"/>
            <wp:effectExtent b="0" l="0" r="0" t="0"/>
            <wp:docPr id="76" name="image153.png"/>
            <a:graphic>
              <a:graphicData uri="http://schemas.openxmlformats.org/drawingml/2006/picture">
                <pic:pic>
                  <pic:nvPicPr>
                    <pic:cNvPr id="0" name="image153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56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Do servidor aos clientes: </w:t>
      </w:r>
      <w:r w:rsidDel="00000000" w:rsidR="00000000" w:rsidRPr="00000000">
        <w:drawing>
          <wp:inline distB="114300" distT="114300" distL="114300" distR="114300">
            <wp:extent cx="5731200" cy="4254500"/>
            <wp:effectExtent b="0" l="0" r="0" t="0"/>
            <wp:docPr id="181" name="image373.png"/>
            <a:graphic>
              <a:graphicData uri="http://schemas.openxmlformats.org/drawingml/2006/picture">
                <pic:pic>
                  <pic:nvPicPr>
                    <pic:cNvPr id="0" name="image373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5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qprzyie46f4t" w:id="5"/>
      <w:bookmarkEnd w:id="5"/>
      <w:r w:rsidDel="00000000" w:rsidR="00000000" w:rsidRPr="00000000">
        <w:rPr>
          <w:rtl w:val="0"/>
        </w:rPr>
        <w:t xml:space="preserve">6. Serviço NTP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serviço NTP serve para indicar aos seus clientes a hora e a data.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Primeiro adicionamos o pseudónimo “time”. Assim teremos “time.madeira.lan”, que será o servidor de hora.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501900"/>
            <wp:effectExtent b="0" l="0" r="0" t="0"/>
            <wp:docPr id="173" name="image365.png"/>
            <a:graphic>
              <a:graphicData uri="http://schemas.openxmlformats.org/drawingml/2006/picture">
                <pic:pic>
                  <pic:nvPicPr>
                    <pic:cNvPr id="0" name="image365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01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Desligamos a sincronização com servidores externos e adicionamos “time.madeira.lan”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567578" cy="4300538"/>
            <wp:effectExtent b="0" l="0" r="0" t="0"/>
            <wp:docPr id="128" name="image255.png"/>
            <a:graphic>
              <a:graphicData uri="http://schemas.openxmlformats.org/drawingml/2006/picture">
                <pic:pic>
                  <pic:nvPicPr>
                    <pic:cNvPr id="0" name="image255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67578" cy="43005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Ativamos o serviço: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82800"/>
            <wp:effectExtent b="0" l="0" r="0" t="0"/>
            <wp:docPr id="132" name="image271.png"/>
            <a:graphic>
              <a:graphicData uri="http://schemas.openxmlformats.org/drawingml/2006/picture">
                <pic:pic>
                  <pic:nvPicPr>
                    <pic:cNvPr id="0" name="image271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8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dos clientes para que se liguem ao servidor NTP: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windowsxp: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62425" cy="3686175"/>
            <wp:effectExtent b="0" l="0" r="0" t="0"/>
            <wp:docPr id="95" name="image190.png"/>
            <a:graphic>
              <a:graphicData uri="http://schemas.openxmlformats.org/drawingml/2006/picture">
                <pic:pic>
                  <pic:nvPicPr>
                    <pic:cNvPr id="0" name="image190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3686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windows8: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371613" cy="3910013"/>
            <wp:effectExtent b="12700" l="12700" r="12700" t="12700"/>
            <wp:docPr id="170" name="image362.png"/>
            <a:graphic>
              <a:graphicData uri="http://schemas.openxmlformats.org/drawingml/2006/picture">
                <pic:pic>
                  <pic:nvPicPr>
                    <pic:cNvPr id="0" name="image362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71613" cy="391001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91000" cy="1657350"/>
            <wp:effectExtent b="0" l="0" r="0" t="0"/>
            <wp:docPr id="66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657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Nos clientes Linux atualizamos a hora com o comando: ntpdate -u time.madeira.lan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 no pacote “ntpdate” não está instalado, instala-se com “apt-get install ntpdate”: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58800"/>
            <wp:effectExtent b="0" l="0" r="0" t="0"/>
            <wp:docPr id="14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5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Configuramos o Linux para que atualize a hora ao iniciar sessão: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 arquivo “ntpdate” em “/etc/cron.daily” e temos que dar-lhe permissões de leitura, escrita e execução.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114925" cy="723900"/>
            <wp:effectExtent b="0" l="0" r="0" t="0"/>
            <wp:docPr id="70" name="image143.png"/>
            <a:graphic>
              <a:graphicData uri="http://schemas.openxmlformats.org/drawingml/2006/picture">
                <pic:pic>
                  <pic:nvPicPr>
                    <pic:cNvPr id="0" name="image143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2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arquivo pomos: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14800" cy="714375"/>
            <wp:effectExtent b="0" l="0" r="0" t="0"/>
            <wp:docPr id="163" name="image355.png"/>
            <a:graphic>
              <a:graphicData uri="http://schemas.openxmlformats.org/drawingml/2006/picture">
                <pic:pic>
                  <pic:nvPicPr>
                    <pic:cNvPr id="0" name="image355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714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9063qe2xpgb" w:id="6"/>
      <w:bookmarkEnd w:id="6"/>
      <w:r w:rsidDel="00000000" w:rsidR="00000000" w:rsidRPr="00000000">
        <w:rPr>
          <w:rtl w:val="0"/>
        </w:rPr>
        <w:t xml:space="preserve">7. Serviço LDAP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serviço LDAP permite a partilha de utilizadores e grupos.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Primeiro devemos ativar “Domain Controller and File Sharing”: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70100"/>
            <wp:effectExtent b="0" l="0" r="0" t="0"/>
            <wp:docPr id="120" name="image247.png"/>
            <a:graphic>
              <a:graphicData uri="http://schemas.openxmlformats.org/drawingml/2006/picture">
                <pic:pic>
                  <pic:nvPicPr>
                    <pic:cNvPr id="0" name="image247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7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Habilitamos PAM (Pluggable Authentication Modules) e assim permitimos que os utilizadores presentes no diretório possam também iniciar sessão na máquina local ou através do SSH. </w:t>
      </w:r>
      <w:r w:rsidDel="00000000" w:rsidR="00000000" w:rsidRPr="00000000">
        <w:drawing>
          <wp:inline distB="114300" distT="114300" distL="114300" distR="114300">
            <wp:extent cx="3848100" cy="5353050"/>
            <wp:effectExtent b="12700" l="12700" r="12700" t="12700"/>
            <wp:docPr id="96" name="image191.png"/>
            <a:graphic>
              <a:graphicData uri="http://schemas.openxmlformats.org/drawingml/2006/picture">
                <pic:pic>
                  <pic:nvPicPr>
                    <pic:cNvPr id="0" name="image191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535305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nek5srtsz8lc" w:id="7"/>
      <w:bookmarkEnd w:id="7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1bf8ajeq383o" w:id="8"/>
      <w:bookmarkEnd w:id="8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4588b5a85p8b" w:id="9"/>
      <w:bookmarkEnd w:id="9"/>
      <w:r w:rsidDel="00000000" w:rsidR="00000000" w:rsidRPr="00000000">
        <w:rPr>
          <w:rtl w:val="0"/>
        </w:rPr>
        <w:t xml:space="preserve">8. Criação manual de utilizadores e grupos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a criação manual de utilizadores e grupos vamos ao separador “Utilizadores e computadores”. Selecionamos “users” e fazemos clic no botão mais (+), “adicionar novo”.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Selecionamos se queremos criar utilizador ou grupo e introduzimos os dados.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62450" cy="5995988"/>
            <wp:effectExtent b="12700" l="12700" r="12700" t="12700"/>
            <wp:docPr id="121" name="image248.png"/>
            <a:graphic>
              <a:graphicData uri="http://schemas.openxmlformats.org/drawingml/2006/picture">
                <pic:pic>
                  <pic:nvPicPr>
                    <pic:cNvPr id="0" name="image248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99598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os grupos. Um para cada departamento.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4791125" cy="3529013"/>
            <wp:effectExtent b="0" l="0" r="0" t="0"/>
            <wp:docPr id="32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91125" cy="35290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4420991" cy="3605213"/>
            <wp:effectExtent b="12700" l="12700" r="12700" t="12700"/>
            <wp:docPr id="145" name="image293.png"/>
            <a:graphic>
              <a:graphicData uri="http://schemas.openxmlformats.org/drawingml/2006/picture">
                <pic:pic>
                  <pic:nvPicPr>
                    <pic:cNvPr id="0" name="image293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20991" cy="360521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 utilizador João e adicionamos ao grupo “Departamento comercial”.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3573807" cy="2986088"/>
            <wp:effectExtent b="12700" l="12700" r="12700" t="12700"/>
            <wp:docPr id="194" name="image387.png"/>
            <a:graphic>
              <a:graphicData uri="http://schemas.openxmlformats.org/drawingml/2006/picture">
                <pic:pic>
                  <pic:nvPicPr>
                    <pic:cNvPr id="0" name="image387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73807" cy="298608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7uk8gsjztsgq" w:id="10"/>
      <w:bookmarkEnd w:id="10"/>
      <w:r w:rsidDel="00000000" w:rsidR="00000000" w:rsidRPr="00000000">
        <w:rPr>
          <w:rtl w:val="0"/>
        </w:rPr>
        <w:t xml:space="preserve">9. Criação de múltiplos utilizadores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 script no Zentyal.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852988" cy="4385424"/>
            <wp:effectExtent b="12700" l="12700" r="12700" t="12700"/>
            <wp:docPr id="97" name="image209.png"/>
            <a:graphic>
              <a:graphicData uri="http://schemas.openxmlformats.org/drawingml/2006/picture">
                <pic:pic>
                  <pic:nvPicPr>
                    <pic:cNvPr id="0" name="image209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52988" cy="438542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Aplicamos-lhe permissões de execução.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33950" cy="676275"/>
            <wp:effectExtent b="0" l="0" r="0" t="0"/>
            <wp:docPr id="113" name="image225.png"/>
            <a:graphic>
              <a:graphicData uri="http://schemas.openxmlformats.org/drawingml/2006/picture">
                <pic:pic>
                  <pic:nvPicPr>
                    <pic:cNvPr id="0" name="image225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76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 ficheiro “users.csv” com os dados dos utilizadores que queremos criar: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19550" cy="2790825"/>
            <wp:effectExtent b="0" l="0" r="0" t="0"/>
            <wp:docPr id="119" name="image246.png"/>
            <a:graphic>
              <a:graphicData uri="http://schemas.openxmlformats.org/drawingml/2006/picture">
                <pic:pic>
                  <pic:nvPicPr>
                    <pic:cNvPr id="0" name="image246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2790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Executamos o script com “./addusers” e este é o resultado: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886200" cy="5372100"/>
            <wp:effectExtent b="12700" l="12700" r="12700" t="12700"/>
            <wp:docPr id="48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5372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Adicionamos os utilizadores aos grupos.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358900"/>
            <wp:effectExtent b="12700" l="12700" r="12700" t="12700"/>
            <wp:docPr id="123" name="image250.png"/>
            <a:graphic>
              <a:graphicData uri="http://schemas.openxmlformats.org/drawingml/2006/picture">
                <pic:pic>
                  <pic:nvPicPr>
                    <pic:cNvPr id="0" name="image250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3589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xpb8lwu5ki6n" w:id="11"/>
      <w:bookmarkEnd w:id="11"/>
      <w:r w:rsidDel="00000000" w:rsidR="00000000" w:rsidRPr="00000000">
        <w:rPr>
          <w:rtl w:val="0"/>
        </w:rPr>
        <w:t xml:space="preserve">10</w:t>
      </w:r>
      <w:r w:rsidDel="00000000" w:rsidR="00000000" w:rsidRPr="00000000">
        <w:rPr>
          <w:rtl w:val="0"/>
        </w:rPr>
        <w:t xml:space="preserve">. SAMBA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SAMBA é um protocolo que nos permite partilhar pastas através da rede.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de criar os utilizadores, criamos os pastas comuns e adicionamos os utilizadores.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05515" cy="4119563"/>
            <wp:effectExtent b="12700" l="12700" r="12700" t="12700"/>
            <wp:docPr id="3" name="image07.png"/>
            <a:graphic>
              <a:graphicData uri="http://schemas.openxmlformats.org/drawingml/2006/picture">
                <pic:pic>
                  <pic:nvPicPr>
                    <pic:cNvPr id="0" name="image07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05515" cy="411956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a pasta comum: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378200"/>
            <wp:effectExtent b="12700" l="12700" r="12700" t="12700"/>
            <wp:docPr id="50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782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 concedemos-lhe todas as permissões: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451100"/>
            <wp:effectExtent b="12700" l="12700" r="12700" t="12700"/>
            <wp:docPr id="24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51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caminho “/home/samba/shares” estão as pastas partilhadas: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711200"/>
            <wp:effectExtent b="0" l="0" r="0" t="0"/>
            <wp:docPr id="165" name="image357.png"/>
            <a:graphic>
              <a:graphicData uri="http://schemas.openxmlformats.org/drawingml/2006/picture">
                <pic:pic>
                  <pic:nvPicPr>
                    <pic:cNvPr id="0" name="image357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1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Adicionamos também os subdepartamentos. (Dep. comercial nacional e Dep. comercial internacional).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670300"/>
            <wp:effectExtent b="12700" l="12700" r="12700" t="12700"/>
            <wp:docPr id="156" name="image348.png"/>
            <a:graphic>
              <a:graphicData uri="http://schemas.openxmlformats.org/drawingml/2006/picture">
                <pic:pic>
                  <pic:nvPicPr>
                    <pic:cNvPr id="0" name="image348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70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Ao criar as pasta de cada grupo, adicionam-se automaticamente as permissões para cada grupo.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485900"/>
            <wp:effectExtent b="12700" l="12700" r="12700" t="12700"/>
            <wp:docPr id="131" name="image270.png"/>
            <a:graphic>
              <a:graphicData uri="http://schemas.openxmlformats.org/drawingml/2006/picture">
                <pic:pic>
                  <pic:nvPicPr>
                    <pic:cNvPr id="0" name="image270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859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Verificamos que podemos aceder às pastas partilhadas.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108200"/>
            <wp:effectExtent b="0" l="0" r="0" t="0"/>
            <wp:docPr id="177" name="image369.png"/>
            <a:graphic>
              <a:graphicData uri="http://schemas.openxmlformats.org/drawingml/2006/picture">
                <pic:pic>
                  <pic:nvPicPr>
                    <pic:cNvPr id="0" name="image369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08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l2fdon4iv5to" w:id="12"/>
      <w:bookmarkEnd w:id="12"/>
      <w:r w:rsidDel="00000000" w:rsidR="00000000" w:rsidRPr="00000000">
        <w:rPr>
          <w:rtl w:val="0"/>
        </w:rPr>
        <w:t xml:space="preserve">11. Adicionar clientes ao domínio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 utilizador “dominator”, que utilizaremos para adicionar os clientes ao domínio.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405188" cy="2837656"/>
            <wp:effectExtent b="12700" l="12700" r="12700" t="12700"/>
            <wp:docPr id="164" name="image356.png"/>
            <a:graphic>
              <a:graphicData uri="http://schemas.openxmlformats.org/drawingml/2006/picture">
                <pic:pic>
                  <pic:nvPicPr>
                    <pic:cNvPr id="0" name="image356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05188" cy="283765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Adicionamos windows8 ao domínio: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200400" cy="4229100"/>
            <wp:effectExtent b="0" l="0" r="0" t="0"/>
            <wp:docPr id="174" name="image366.png"/>
            <a:graphic>
              <a:graphicData uri="http://schemas.openxmlformats.org/drawingml/2006/picture">
                <pic:pic>
                  <pic:nvPicPr>
                    <pic:cNvPr id="0" name="image366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422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-323849</wp:posOffset>
            </wp:positionH>
            <wp:positionV relativeFrom="paragraph">
              <wp:posOffset>0</wp:posOffset>
            </wp:positionV>
            <wp:extent cx="3005138" cy="1796550"/>
            <wp:effectExtent b="12700" l="12700" r="12700" t="12700"/>
            <wp:wrapTopAndBottom distB="114300" distT="114300"/>
            <wp:docPr id="5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05138" cy="179655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2914650</wp:posOffset>
            </wp:positionH>
            <wp:positionV relativeFrom="paragraph">
              <wp:posOffset>0</wp:posOffset>
            </wp:positionV>
            <wp:extent cx="2795450" cy="2271713"/>
            <wp:effectExtent b="12700" l="12700" r="12700" t="12700"/>
            <wp:wrapSquare wrapText="bothSides" distB="114300" distT="114300" distL="114300" distR="114300"/>
            <wp:docPr id="157" name="image349.png"/>
            <a:graphic>
              <a:graphicData uri="http://schemas.openxmlformats.org/drawingml/2006/picture">
                <pic:pic>
                  <pic:nvPicPr>
                    <pic:cNvPr id="0" name="image349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95450" cy="227171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Adicionamos windowsxp ao dominio: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2795588</wp:posOffset>
            </wp:positionH>
            <wp:positionV relativeFrom="paragraph">
              <wp:posOffset>500063</wp:posOffset>
            </wp:positionV>
            <wp:extent cx="2414588" cy="2414588"/>
            <wp:effectExtent b="12700" l="12700" r="12700" t="12700"/>
            <wp:wrapTopAndBottom distB="114300" distT="114300"/>
            <wp:docPr id="82" name="image166.png"/>
            <a:graphic>
              <a:graphicData uri="http://schemas.openxmlformats.org/drawingml/2006/picture">
                <pic:pic>
                  <pic:nvPicPr>
                    <pic:cNvPr id="0" name="image166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4588" cy="241458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1581150</wp:posOffset>
            </wp:positionH>
            <wp:positionV relativeFrom="paragraph">
              <wp:posOffset>3790950</wp:posOffset>
            </wp:positionV>
            <wp:extent cx="2185988" cy="1578769"/>
            <wp:effectExtent b="12700" l="12700" r="12700" t="12700"/>
            <wp:wrapSquare wrapText="bothSides" distB="114300" distT="114300" distL="114300" distR="114300"/>
            <wp:docPr id="191" name="image383.png"/>
            <a:graphic>
              <a:graphicData uri="http://schemas.openxmlformats.org/drawingml/2006/picture">
                <pic:pic>
                  <pic:nvPicPr>
                    <pic:cNvPr id="0" name="image383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85988" cy="157876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-171449</wp:posOffset>
            </wp:positionH>
            <wp:positionV relativeFrom="paragraph">
              <wp:posOffset>171450</wp:posOffset>
            </wp:positionV>
            <wp:extent cx="2641806" cy="3376613"/>
            <wp:effectExtent b="0" l="0" r="0" t="0"/>
            <wp:wrapSquare wrapText="bothSides" distB="114300" distT="114300" distL="114300" distR="114300"/>
            <wp:docPr id="111" name="image223.png"/>
            <a:graphic>
              <a:graphicData uri="http://schemas.openxmlformats.org/drawingml/2006/picture">
                <pic:pic>
                  <pic:nvPicPr>
                    <pic:cNvPr id="0" name="image223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1806" cy="33766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Comprovamos a adição dos clientes iniciando uma sessão no windows8 com um utilizador do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825500"/>
            <wp:effectExtent b="0" l="0" r="0" t="0"/>
            <wp:docPr id="81" name="image163.png"/>
            <a:graphic>
              <a:graphicData uri="http://schemas.openxmlformats.org/drawingml/2006/picture">
                <pic:pic>
                  <pic:nvPicPr>
                    <pic:cNvPr id="0" name="image163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25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Agora no windowsxp.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814638" cy="2302885"/>
            <wp:effectExtent b="12700" l="12700" r="12700" t="12700"/>
            <wp:docPr id="117" name="image235.png"/>
            <a:graphic>
              <a:graphicData uri="http://schemas.openxmlformats.org/drawingml/2006/picture">
                <pic:pic>
                  <pic:nvPicPr>
                    <pic:cNvPr id="0" name="image235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14638" cy="230288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14900" cy="3762375"/>
            <wp:effectExtent b="12700" l="12700" r="12700" t="12700"/>
            <wp:docPr id="88" name="image175.png"/>
            <a:graphic>
              <a:graphicData uri="http://schemas.openxmlformats.org/drawingml/2006/picture">
                <pic:pic>
                  <pic:nvPicPr>
                    <pic:cNvPr id="0" name="image175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376237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adicionar o Ubuntu ao domínio instalamos os pacotes: “likewise-open-gui”, “libglade2-0” e “likewise-open”.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Os pacotes foram descargados de </w:t>
      </w:r>
      <w:hyperlink r:id="rId111">
        <w:r w:rsidDel="00000000" w:rsidR="00000000" w:rsidRPr="00000000">
          <w:rPr>
            <w:color w:val="1155cc"/>
            <w:u w:val="single"/>
            <w:rtl w:val="0"/>
          </w:rPr>
          <w:t xml:space="preserve">http://packages.ubuntu.com</w:t>
        </w:r>
      </w:hyperlink>
      <w:r w:rsidDel="00000000" w:rsidR="00000000" w:rsidRPr="00000000">
        <w:rPr>
          <w:rtl w:val="0"/>
        </w:rPr>
        <w:t xml:space="preserve"> e instalados manualmente com a ferramenta </w:t>
      </w:r>
      <w:r w:rsidDel="00000000" w:rsidR="00000000" w:rsidRPr="00000000">
        <w:rPr>
          <w:i w:val="1"/>
          <w:rtl w:val="0"/>
        </w:rPr>
        <w:t xml:space="preserve">dpkg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seguir, iniciamos o “domainjoin-gui” com o </w:t>
      </w:r>
      <w:r w:rsidDel="00000000" w:rsidR="00000000" w:rsidRPr="00000000">
        <w:rPr>
          <w:i w:val="1"/>
          <w:rtl w:val="0"/>
        </w:rPr>
        <w:t xml:space="preserve">sudo</w:t>
      </w:r>
      <w:r w:rsidDel="00000000" w:rsidR="00000000" w:rsidRPr="00000000">
        <w:rPr>
          <w:rtl w:val="0"/>
        </w:rPr>
        <w:t xml:space="preserve"> para adicionar o computador ao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105400"/>
            <wp:effectExtent b="0" l="0" r="0" t="0"/>
            <wp:docPr id="192" name="image384.png"/>
            <a:graphic>
              <a:graphicData uri="http://schemas.openxmlformats.org/drawingml/2006/picture">
                <pic:pic>
                  <pic:nvPicPr>
                    <pic:cNvPr id="0" name="image384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10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3114675" cy="2105025"/>
            <wp:effectExtent b="0" l="0" r="0" t="0"/>
            <wp:docPr id="178" name="image370.png"/>
            <a:graphic>
              <a:graphicData uri="http://schemas.openxmlformats.org/drawingml/2006/picture">
                <pic:pic>
                  <pic:nvPicPr>
                    <pic:cNvPr id="0" name="image370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105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que Ubuntu nos permita iniciar sessão com os utilizadores do domínio modificamos o seguinte (com </w:t>
      </w:r>
      <w:r w:rsidDel="00000000" w:rsidR="00000000" w:rsidRPr="00000000">
        <w:rPr>
          <w:i w:val="1"/>
          <w:rtl w:val="0"/>
        </w:rPr>
        <w:t xml:space="preserve">sudo</w:t>
      </w:r>
      <w:r w:rsidDel="00000000" w:rsidR="00000000" w:rsidRPr="00000000">
        <w:rPr>
          <w:rtl w:val="0"/>
        </w:rPr>
        <w:t xml:space="preserve">):</w:t>
      </w:r>
    </w:p>
    <w:p w:rsidR="00000000" w:rsidDel="00000000" w:rsidP="00000000" w:rsidRDefault="00000000" w:rsidRPr="00000000">
      <w:pPr>
        <w:numPr>
          <w:ilvl w:val="0"/>
          <w:numId w:val="4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Em </w:t>
      </w:r>
      <w:r w:rsidDel="00000000" w:rsidR="00000000" w:rsidRPr="00000000">
        <w:rPr>
          <w:i w:val="1"/>
          <w:rtl w:val="0"/>
        </w:rPr>
        <w:t xml:space="preserve">/usr/share/lightdm/lightdm.conf.d/50-ubuntu.conf</w:t>
      </w:r>
      <w:r w:rsidDel="00000000" w:rsidR="00000000" w:rsidRPr="00000000">
        <w:rPr>
          <w:rtl w:val="0"/>
        </w:rPr>
        <w:t xml:space="preserve"> modificamos o ficheiro </w:t>
      </w:r>
      <w:r w:rsidDel="00000000" w:rsidR="00000000" w:rsidRPr="00000000">
        <w:rPr>
          <w:i w:val="1"/>
          <w:rtl w:val="0"/>
        </w:rPr>
        <w:t xml:space="preserve">lightdm.conf</w:t>
      </w:r>
      <w:r w:rsidDel="00000000" w:rsidR="00000000" w:rsidRPr="00000000">
        <w:rPr>
          <w:rtl w:val="0"/>
        </w:rPr>
        <w:t xml:space="preserve">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990600"/>
            <wp:effectExtent b="0" l="0" r="0" t="0"/>
            <wp:docPr id="138" name="image277.png"/>
            <a:graphic>
              <a:graphicData uri="http://schemas.openxmlformats.org/drawingml/2006/picture">
                <pic:pic>
                  <pic:nvPicPr>
                    <pic:cNvPr id="0" name="image277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90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5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Em </w:t>
      </w:r>
      <w:r w:rsidDel="00000000" w:rsidR="00000000" w:rsidRPr="00000000">
        <w:rPr>
          <w:i w:val="1"/>
          <w:rtl w:val="0"/>
        </w:rPr>
        <w:t xml:space="preserve">/etc/pam.d/common-session</w:t>
      </w:r>
      <w:r w:rsidDel="00000000" w:rsidR="00000000" w:rsidRPr="00000000">
        <w:rPr>
          <w:rtl w:val="0"/>
        </w:rPr>
        <w:t xml:space="preserve"> mudamos </w:t>
      </w:r>
      <w:r w:rsidDel="00000000" w:rsidR="00000000" w:rsidRPr="00000000">
        <w:rPr>
          <w:i w:val="1"/>
          <w:rtl w:val="0"/>
        </w:rPr>
        <w:t xml:space="preserve">session sufficient pam_lsass.so</w:t>
      </w:r>
      <w:r w:rsidDel="00000000" w:rsidR="00000000" w:rsidRPr="00000000">
        <w:rPr>
          <w:rtl w:val="0"/>
        </w:rPr>
        <w:t xml:space="preserve"> por </w:t>
      </w:r>
      <w:r w:rsidDel="00000000" w:rsidR="00000000" w:rsidRPr="00000000">
        <w:rPr>
          <w:i w:val="1"/>
          <w:rtl w:val="0"/>
        </w:rPr>
        <w:t xml:space="preserve">session [success=ok default=ignore] pam_lsass.s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5172075" cy="904875"/>
            <wp:effectExtent b="0" l="0" r="0" t="0"/>
            <wp:docPr id="68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904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adicionar Debian ao domínio instalamos o pacote “realmd” e adicionamos o domínio através da linha de comandos: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84200"/>
            <wp:effectExtent b="0" l="0" r="0" t="0"/>
            <wp:docPr id="40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8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executamos o seguinte comando que faz com que debian crie uma “/home” para os utilizadores: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84200"/>
            <wp:effectExtent b="0" l="0" r="0" t="0"/>
            <wp:docPr id="30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8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nosso exercício não correu bem e fica pendente de encontrar uma solução.</w:t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cihleus9pio" w:id="13"/>
      <w:bookmarkEnd w:id="13"/>
      <w:r w:rsidDel="00000000" w:rsidR="00000000" w:rsidRPr="00000000">
        <w:rPr>
          <w:rtl w:val="0"/>
        </w:rPr>
        <w:t xml:space="preserve">12. Scripts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Os scripts permitem montar automaticamente as pastas partilhadas no cliente.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Criação dos scripts: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200400" cy="1314450"/>
            <wp:effectExtent b="0" l="0" r="0" t="0"/>
            <wp:docPr id="18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314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Nos scripts dos departamentos comercial nacional e internacional, incluímos o “net use” do script do departamento comercial para que não dê erro quando um utilizador desses departamentos inicie sessão com um cliente.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33950" cy="1609725"/>
            <wp:effectExtent b="0" l="0" r="0" t="0"/>
            <wp:docPr id="162" name="image354.png"/>
            <a:graphic>
              <a:graphicData uri="http://schemas.openxmlformats.org/drawingml/2006/picture">
                <pic:pic>
                  <pic:nvPicPr>
                    <pic:cNvPr id="0" name="image354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609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Copiamos os scripts no diretório </w:t>
      </w:r>
      <w:r w:rsidDel="00000000" w:rsidR="00000000" w:rsidRPr="00000000">
        <w:rPr>
          <w:b w:val="1"/>
          <w:rtl w:val="0"/>
        </w:rPr>
        <w:t xml:space="preserve">/var/lib/samba/sysvol/madeira.lan/scripts</w:t>
      </w:r>
      <w:r w:rsidDel="00000000" w:rsidR="00000000" w:rsidRPr="00000000">
        <w:rPr>
          <w:rtl w:val="0"/>
        </w:rPr>
        <w:t xml:space="preserve"> do servidor.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587500"/>
            <wp:effectExtent b="0" l="0" r="0" t="0"/>
            <wp:docPr id="92" name="image187.png"/>
            <a:graphic>
              <a:graphicData uri="http://schemas.openxmlformats.org/drawingml/2006/picture">
                <pic:pic>
                  <pic:nvPicPr>
                    <pic:cNvPr id="0" name="image187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58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Verificamos no cliente que os scripts estão na pasta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562600" cy="3086100"/>
            <wp:effectExtent b="12700" l="12700" r="12700" t="12700"/>
            <wp:docPr id="58" name="image121.png"/>
            <a:graphic>
              <a:graphicData uri="http://schemas.openxmlformats.org/drawingml/2006/picture">
                <pic:pic>
                  <pic:nvPicPr>
                    <pic:cNvPr id="0" name="image121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3086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Ao adicionar estes scripts, a pasta comum e a pasta correspondente a cada departamento aparecerão automaticamente ao iniciar sessão com um utilizador de domínio no computador cliente; mas neste caso não funciona assim.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que isto funcione deveremos instalar a aplicação </w:t>
      </w:r>
      <w:r w:rsidDel="00000000" w:rsidR="00000000" w:rsidRPr="00000000">
        <w:rPr>
          <w:b w:val="1"/>
          <w:rtl w:val="0"/>
        </w:rPr>
        <w:t xml:space="preserve">RSAT (Remote Server Administration Tools)</w:t>
      </w:r>
      <w:r w:rsidDel="00000000" w:rsidR="00000000" w:rsidRPr="00000000">
        <w:rPr>
          <w:rtl w:val="0"/>
        </w:rPr>
        <w:t xml:space="preserve"> num dos clientes Windows.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Esta aplicação permite-nos criar diretivas de grupo. As diretivas permitem dar aos computadores e utilizadores a GPO’s  que permite a execusão dos scripts de início de sessão.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7"/>
        </w:numPr>
        <w:spacing w:line="240" w:lineRule="auto"/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Iniciamos sessão no windows8 com o administrador do domínio “dominator” para descarregar e instalar a aplicação.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19300"/>
            <wp:effectExtent b="12700" l="12700" r="12700" t="12700"/>
            <wp:docPr id="160" name="image352.png"/>
            <a:graphic>
              <a:graphicData uri="http://schemas.openxmlformats.org/drawingml/2006/picture">
                <pic:pic>
                  <pic:nvPicPr>
                    <pic:cNvPr id="0" name="image352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19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117600"/>
            <wp:effectExtent b="12700" l="12700" r="12700" t="12700"/>
            <wp:docPr id="155" name="image347.png"/>
            <a:graphic>
              <a:graphicData uri="http://schemas.openxmlformats.org/drawingml/2006/picture">
                <pic:pic>
                  <pic:nvPicPr>
                    <pic:cNvPr id="0" name="image347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176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instalada, já podemos começar a criar as diretivas de grupo.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7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Para abrir a aplicação escrevemos o comando </w:t>
      </w:r>
      <w:r w:rsidDel="00000000" w:rsidR="00000000" w:rsidRPr="00000000">
        <w:rPr>
          <w:b w:val="1"/>
          <w:rtl w:val="0"/>
        </w:rPr>
        <w:t xml:space="preserve">gpmc.msc</w:t>
      </w:r>
      <w:r w:rsidDel="00000000" w:rsidR="00000000" w:rsidRPr="00000000">
        <w:rPr>
          <w:rtl w:val="0"/>
        </w:rPr>
        <w:t xml:space="preserve"> na janela de execução de aplicações.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771900" cy="1790700"/>
            <wp:effectExtent b="0" l="0" r="0" t="0"/>
            <wp:docPr id="23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79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7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Uma vês aberta a aplicação, o primeiro passo sera criar as GPO para cada um dos departamentos.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isso fazemos clic com o botão direito do rato no separador que tem o nome do domínio “</w:t>
      </w:r>
      <w:r w:rsidDel="00000000" w:rsidR="00000000" w:rsidRPr="00000000">
        <w:rPr>
          <w:b w:val="1"/>
          <w:rtl w:val="0"/>
        </w:rPr>
        <w:t xml:space="preserve">madeira.lan</w:t>
      </w:r>
      <w:r w:rsidDel="00000000" w:rsidR="00000000" w:rsidRPr="00000000">
        <w:rPr>
          <w:rtl w:val="0"/>
        </w:rPr>
        <w:t xml:space="preserve">”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862513" cy="2197016"/>
            <wp:effectExtent b="12700" l="12700" r="12700" t="12700"/>
            <wp:docPr id="69" name="image139.png"/>
            <a:graphic>
              <a:graphicData uri="http://schemas.openxmlformats.org/drawingml/2006/picture">
                <pic:pic>
                  <pic:nvPicPr>
                    <pic:cNvPr id="0" name="image139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62513" cy="219701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31966" cy="1376363"/>
            <wp:effectExtent b="12700" l="12700" r="12700" t="12700"/>
            <wp:docPr id="89" name="image179.png"/>
            <a:graphic>
              <a:graphicData uri="http://schemas.openxmlformats.org/drawingml/2006/picture">
                <pic:pic>
                  <pic:nvPicPr>
                    <pic:cNvPr id="0" name="image179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31966" cy="137636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8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Selecionamos um dos departamentos e no apartado de “Filtrado de seguridade” apagamos  a “</w:t>
      </w:r>
      <w:r w:rsidDel="00000000" w:rsidR="00000000" w:rsidRPr="00000000">
        <w:rPr>
          <w:b w:val="1"/>
          <w:rtl w:val="0"/>
        </w:rPr>
        <w:t xml:space="preserve">Authenticated users</w:t>
      </w:r>
      <w:r w:rsidDel="00000000" w:rsidR="00000000" w:rsidRPr="00000000">
        <w:rPr>
          <w:rtl w:val="0"/>
        </w:rPr>
        <w:t xml:space="preserve">”. Depois clicamos no botão “</w:t>
      </w:r>
      <w:r w:rsidDel="00000000" w:rsidR="00000000" w:rsidRPr="00000000">
        <w:rPr>
          <w:b w:val="1"/>
          <w:rtl w:val="0"/>
        </w:rPr>
        <w:t xml:space="preserve">Agregar</w:t>
      </w:r>
      <w:r w:rsidDel="00000000" w:rsidR="00000000" w:rsidRPr="00000000">
        <w:rPr>
          <w:rtl w:val="0"/>
        </w:rPr>
        <w:t xml:space="preserve">” para especificar o tipo de objeto (grupo, utilizador, computador ou entidade de segurança) ao que se aplicará a diretiva de grupo.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  <w:t xml:space="preserve">Neste caso fazemos “</w:t>
      </w:r>
      <w:r w:rsidDel="00000000" w:rsidR="00000000" w:rsidRPr="00000000">
        <w:rPr>
          <w:b w:val="1"/>
          <w:rtl w:val="0"/>
        </w:rPr>
        <w:t xml:space="preserve">Grupos</w:t>
      </w:r>
      <w:r w:rsidDel="00000000" w:rsidR="00000000" w:rsidRPr="00000000">
        <w:rPr>
          <w:rtl w:val="0"/>
        </w:rPr>
        <w:t xml:space="preserve">” e “</w:t>
      </w:r>
      <w:r w:rsidDel="00000000" w:rsidR="00000000" w:rsidRPr="00000000">
        <w:rPr>
          <w:b w:val="1"/>
          <w:rtl w:val="0"/>
        </w:rPr>
        <w:t xml:space="preserve">Computadores</w:t>
      </w:r>
      <w:r w:rsidDel="00000000" w:rsidR="00000000" w:rsidRPr="00000000">
        <w:rPr>
          <w:rtl w:val="0"/>
        </w:rPr>
        <w:t xml:space="preserve">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quadro de nomes escrevemos o nome que queremos adicionar a esta GPO. Podemos escrever “departamentos” e selecionamos “</w:t>
      </w:r>
      <w:r w:rsidDel="00000000" w:rsidR="00000000" w:rsidRPr="00000000">
        <w:rPr>
          <w:b w:val="1"/>
          <w:rtl w:val="0"/>
        </w:rPr>
        <w:t xml:space="preserve">Comprovar nomes</w:t>
      </w:r>
      <w:r w:rsidDel="00000000" w:rsidR="00000000" w:rsidRPr="00000000">
        <w:rPr>
          <w:rtl w:val="0"/>
        </w:rPr>
        <w:t xml:space="preserve">”. Aparecerão o nome dos departamento disponíveis. Escolhemos o que seja correto e adicionamos.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28069" cy="2319338"/>
            <wp:effectExtent b="12700" l="12700" r="12700" t="12700"/>
            <wp:docPr id="46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28069" cy="231933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10063" cy="3770267"/>
            <wp:effectExtent b="12700" l="12700" r="12700" t="12700"/>
            <wp:docPr id="148" name="image304.png"/>
            <a:graphic>
              <a:graphicData uri="http://schemas.openxmlformats.org/drawingml/2006/picture">
                <pic:pic>
                  <pic:nvPicPr>
                    <pic:cNvPr id="0" name="image304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10063" cy="377026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7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Fazemos o mesmo para os computadores.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281363" cy="1893993"/>
            <wp:effectExtent b="12700" l="12700" r="12700" t="12700"/>
            <wp:docPr id="101" name="image213.png"/>
            <a:graphic>
              <a:graphicData uri="http://schemas.openxmlformats.org/drawingml/2006/picture">
                <pic:pic>
                  <pic:nvPicPr>
                    <pic:cNvPr id="0" name="image213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81363" cy="189399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71938" cy="1219826"/>
            <wp:effectExtent b="12700" l="12700" r="12700" t="12700"/>
            <wp:docPr id="61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71938" cy="121982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1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Vamos</w:t>
      </w:r>
      <w:r w:rsidDel="00000000" w:rsidR="00000000" w:rsidRPr="00000000">
        <w:rPr>
          <w:rtl w:val="0"/>
        </w:rPr>
        <w:t xml:space="preserve"> ao separador de “</w:t>
      </w:r>
      <w:r w:rsidDel="00000000" w:rsidR="00000000" w:rsidRPr="00000000">
        <w:rPr>
          <w:b w:val="1"/>
          <w:rtl w:val="0"/>
        </w:rPr>
        <w:t xml:space="preserve">Configuração</w:t>
      </w:r>
      <w:r w:rsidDel="00000000" w:rsidR="00000000" w:rsidRPr="00000000">
        <w:rPr>
          <w:rtl w:val="0"/>
        </w:rPr>
        <w:t xml:space="preserve">” e carregamos com o botão direito do rato em qualquer parte da janela e depois na opção de “</w:t>
      </w:r>
      <w:r w:rsidDel="00000000" w:rsidR="00000000" w:rsidRPr="00000000">
        <w:rPr>
          <w:b w:val="1"/>
          <w:rtl w:val="0"/>
        </w:rPr>
        <w:t xml:space="preserve">Edição</w:t>
      </w:r>
      <w:r w:rsidDel="00000000" w:rsidR="00000000" w:rsidRPr="00000000">
        <w:rPr>
          <w:rtl w:val="0"/>
        </w:rPr>
        <w:t xml:space="preserve">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52900" cy="2143125"/>
            <wp:effectExtent b="12700" l="12700" r="12700" t="12700"/>
            <wp:docPr id="45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14312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Na janela que se abre seguimos a rota: </w:t>
        <w:tab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de utilizador &gt; Diretivas &gt; Config. de Windows &gt; Scripts </w:t>
      </w:r>
      <w:r w:rsidDel="00000000" w:rsidR="00000000" w:rsidRPr="00000000">
        <w:rPr>
          <w:rtl w:val="0"/>
        </w:rPr>
        <w:t xml:space="preserve">e escolhemos a opção de “</w:t>
      </w:r>
      <w:r w:rsidDel="00000000" w:rsidR="00000000" w:rsidRPr="00000000">
        <w:rPr>
          <w:b w:val="1"/>
          <w:rtl w:val="0"/>
        </w:rPr>
        <w:t xml:space="preserve">Iniciar sessão</w:t>
      </w:r>
      <w:r w:rsidDel="00000000" w:rsidR="00000000" w:rsidRPr="00000000">
        <w:rPr>
          <w:rtl w:val="0"/>
        </w:rPr>
        <w:t xml:space="preserve">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519738" cy="1842969"/>
            <wp:effectExtent b="12700" l="12700" r="12700" t="12700"/>
            <wp:docPr id="10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19738" cy="184296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0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Na janela que se abre, escrevemos o nome de um script, clicamos no botão de “</w:t>
      </w:r>
      <w:r w:rsidDel="00000000" w:rsidR="00000000" w:rsidRPr="00000000">
        <w:rPr>
          <w:b w:val="1"/>
          <w:rtl w:val="0"/>
        </w:rPr>
        <w:t xml:space="preserve">Examinar</w:t>
      </w:r>
      <w:r w:rsidDel="00000000" w:rsidR="00000000" w:rsidRPr="00000000">
        <w:rPr>
          <w:rtl w:val="0"/>
        </w:rPr>
        <w:t xml:space="preserve">” e na barra de direções escrevemos a rota onde se encontram os scripts.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b w:val="1"/>
          <w:rtl w:val="0"/>
        </w:rPr>
        <w:t xml:space="preserve">\\delira\netlogon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  <w:t xml:space="preserve">Escolhemos os adequados (</w:t>
      </w:r>
      <w:r w:rsidDel="00000000" w:rsidR="00000000" w:rsidRPr="00000000">
        <w:rPr>
          <w:b w:val="1"/>
          <w:rtl w:val="0"/>
        </w:rPr>
        <w:t xml:space="preserve">o comum e o do departamento correspondente</w:t>
      </w:r>
      <w:r w:rsidDel="00000000" w:rsidR="00000000" w:rsidRPr="00000000">
        <w:rPr>
          <w:rtl w:val="0"/>
        </w:rPr>
        <w:t xml:space="preserve">) e acrescentamo-los.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308695" cy="2624138"/>
            <wp:effectExtent b="12700" l="12700" r="12700" t="12700"/>
            <wp:docPr id="26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08695" cy="262413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334225" cy="3414713"/>
            <wp:effectExtent b="12700" l="12700" r="12700" t="12700"/>
            <wp:docPr id="25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34225" cy="341471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6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Fazemos o mesmo para cada um dos departamentos.</w:t>
      </w:r>
    </w:p>
    <w:p w:rsidR="00000000" w:rsidDel="00000000" w:rsidP="00000000" w:rsidRDefault="00000000" w:rsidRPr="00000000">
      <w:pPr>
        <w:numPr>
          <w:ilvl w:val="0"/>
          <w:numId w:val="34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Verificamos no cliente.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71950" cy="1314450"/>
            <wp:effectExtent b="12700" l="12700" r="12700" t="12700"/>
            <wp:docPr id="16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31445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sz w:val="24"/>
          <w:szCs w:val="24"/>
          <w:rtl w:val="0"/>
        </w:rPr>
        <w:t xml:space="preserve">Pastas partilhadas no Ubuntu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solução encontrada para o Ubuntu não é muito prática para o utilizador, mas funciona.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utilizador inicia o “nautilus” e faz clic em “Conectarse a un servidor” e introduz o endereço: </w:t>
      </w:r>
      <w:r w:rsidDel="00000000" w:rsidR="00000000" w:rsidRPr="00000000">
        <w:rPr>
          <w:i w:val="1"/>
          <w:rtl w:val="0"/>
        </w:rPr>
        <w:t xml:space="preserve">smb://delira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19550" cy="3524250"/>
            <wp:effectExtent b="0" l="0" r="0" t="0"/>
            <wp:docPr id="91" name="image186.png"/>
            <a:graphic>
              <a:graphicData uri="http://schemas.openxmlformats.org/drawingml/2006/picture">
                <pic:pic>
                  <pic:nvPicPr>
                    <pic:cNvPr id="0" name="image186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3524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ligado mostra todas as pastas partilhadas: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794000"/>
            <wp:effectExtent b="0" l="0" r="0" t="0"/>
            <wp:docPr id="167" name="image359.png"/>
            <a:graphic>
              <a:graphicData uri="http://schemas.openxmlformats.org/drawingml/2006/picture">
                <pic:pic>
                  <pic:nvPicPr>
                    <pic:cNvPr id="0" name="image359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9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utilizador deve fazer clic no bot</w:t>
      </w:r>
      <w:r w:rsidDel="00000000" w:rsidR="00000000" w:rsidRPr="00000000">
        <w:rPr>
          <w:rtl w:val="0"/>
        </w:rPr>
        <w:t xml:space="preserve">ã</w:t>
      </w:r>
      <w:r w:rsidDel="00000000" w:rsidR="00000000" w:rsidRPr="00000000">
        <w:rPr>
          <w:rtl w:val="0"/>
        </w:rPr>
        <w:t xml:space="preserve">o direito sobre as pastas que lhe correspondem (pasta pessoal, pasta do departamento e pasta comum) e montá-las. Uma vez montadas pode fazer clic sobre elas e acrescentá-las a “marcadores”, assim terá aceso direto cada vez que inicie sessão.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514850" cy="4648200"/>
            <wp:effectExtent b="0" l="0" r="0" t="0"/>
            <wp:docPr id="188" name="image380.png"/>
            <a:graphic>
              <a:graphicData uri="http://schemas.openxmlformats.org/drawingml/2006/picture">
                <pic:pic>
                  <pic:nvPicPr>
                    <pic:cNvPr id="0" name="image380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4648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arsl6o2kkutk" w:id="14"/>
      <w:bookmarkEnd w:id="14"/>
      <w:r w:rsidDel="00000000" w:rsidR="00000000" w:rsidRPr="00000000">
        <w:rPr>
          <w:rtl w:val="0"/>
        </w:rPr>
        <w:t xml:space="preserve">13. Correio eletrónico.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servidor de correio permite-nos criar um e-mail para os utilizadores.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Adicionamos o domínio virtual.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Ativamos “OpenChange” e Correio eletrónico.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224463" cy="2777123"/>
            <wp:effectExtent b="12700" l="12700" r="12700" t="12700"/>
            <wp:docPr id="189" name="image381.png"/>
            <a:graphic>
              <a:graphicData uri="http://schemas.openxmlformats.org/drawingml/2006/picture">
                <pic:pic>
                  <pic:nvPicPr>
                    <pic:cNvPr id="0" name="image381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24463" cy="277712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Adicionamos o domínio virtual: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005388" cy="2802019"/>
            <wp:effectExtent b="12700" l="12700" r="12700" t="12700"/>
            <wp:docPr id="19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05388" cy="280201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 pseudónimo:</w:t>
      </w:r>
      <w:r w:rsidDel="00000000" w:rsidR="00000000" w:rsidRPr="00000000">
        <w:drawing>
          <wp:inline distB="114300" distT="114300" distL="114300" distR="114300">
            <wp:extent cx="4795838" cy="1756222"/>
            <wp:effectExtent b="12700" l="12700" r="12700" t="12700"/>
            <wp:docPr id="2" name="image04.png"/>
            <a:graphic>
              <a:graphicData uri="http://schemas.openxmlformats.org/drawingml/2006/picture">
                <pic:pic>
                  <pic:nvPicPr>
                    <pic:cNvPr id="0" name="image04.png"/>
                    <pic:cNvPicPr preferRelativeResize="0"/>
                  </pic:nvPicPr>
                  <pic:blipFill>
                    <a:blip r:embed="rId1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95838" cy="1756222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a autoridade certificadora: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366963" cy="2224052"/>
            <wp:effectExtent b="12700" l="12700" r="12700" t="12700"/>
            <wp:docPr id="114" name="image226.png"/>
            <a:graphic>
              <a:graphicData uri="http://schemas.openxmlformats.org/drawingml/2006/picture">
                <pic:pic>
                  <pic:nvPicPr>
                    <pic:cNvPr id="0" name="image226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66963" cy="2224052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Antes de mais vamos a “openchange” e mudamos o nome da organização.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fazemos um “issue certificate”.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Editamos para ativar webmail: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729038" cy="3629597"/>
            <wp:effectExtent b="12700" l="12700" r="12700" t="12700"/>
            <wp:docPr id="94" name="image189.png"/>
            <a:graphic>
              <a:graphicData uri="http://schemas.openxmlformats.org/drawingml/2006/picture">
                <pic:pic>
                  <pic:nvPicPr>
                    <pic:cNvPr id="0" name="image189.png"/>
                    <pic:cNvPicPr preferRelativeResize="0"/>
                  </pic:nvPicPr>
                  <pic:blipFill>
                    <a:blip r:embed="rId1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9038" cy="362959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seguir pomos na barra de endereço o nosso ip (https://10.21.22.1) seguido de /webmail e acederemos a um ecrã como o seguinte: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241800"/>
            <wp:effectExtent b="0" l="0" r="0" t="0"/>
            <wp:docPr id="106" name="image218.png"/>
            <a:graphic>
              <a:graphicData uri="http://schemas.openxmlformats.org/drawingml/2006/picture">
                <pic:pic>
                  <pic:nvPicPr>
                    <pic:cNvPr id="0" name="image218.png"/>
                    <pic:cNvPicPr preferRelativeResize="0"/>
                  </pic:nvPicPr>
                  <pic:blipFill>
                    <a:blip r:embed="rId1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4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Acedemos com um utilizador e verificamos o funcionamento: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717800"/>
            <wp:effectExtent b="12700" l="12700" r="12700" t="12700"/>
            <wp:docPr id="85" name="image172.png"/>
            <a:graphic>
              <a:graphicData uri="http://schemas.openxmlformats.org/drawingml/2006/picture">
                <pic:pic>
                  <pic:nvPicPr>
                    <pic:cNvPr id="0" name="image172.png"/>
                    <pic:cNvPicPr preferRelativeResize="0"/>
                  </pic:nvPicPr>
                  <pic:blipFill>
                    <a:blip r:embed="rId1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17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m9y14afgf2mp" w:id="15"/>
      <w:bookmarkEnd w:id="15"/>
      <w:r w:rsidDel="00000000" w:rsidR="00000000" w:rsidRPr="00000000">
        <w:rPr>
          <w:rtl w:val="0"/>
        </w:rPr>
        <w:t xml:space="preserve">14. Partilha de impressoras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partilha de impressoras permite-nos partilhar uma impressora com todos os computadores da rede.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Instalar “printers” e ativar depois em “module status”.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416300"/>
            <wp:effectExtent b="12700" l="12700" r="12700" t="12700"/>
            <wp:docPr id="149" name="image305.png"/>
            <a:graphic>
              <a:graphicData uri="http://schemas.openxmlformats.org/drawingml/2006/picture">
                <pic:pic>
                  <pic:nvPicPr>
                    <pic:cNvPr id="0" name="image305.png"/>
                    <pic:cNvPicPr preferRelativeResize="0"/>
                  </pic:nvPicPr>
                  <pic:blipFill>
                    <a:blip r:embed="rId1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16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Acedemos à partilha de impressoras através do endereço https://10.21.22.1:631/admin.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343567" cy="3338513"/>
            <wp:effectExtent b="12700" l="12700" r="12700" t="12700"/>
            <wp:docPr id="153" name="image345.png"/>
            <a:graphic>
              <a:graphicData uri="http://schemas.openxmlformats.org/drawingml/2006/picture">
                <pic:pic>
                  <pic:nvPicPr>
                    <pic:cNvPr id="0" name="image345.png"/>
                    <pic:cNvPicPr preferRelativeResize="0"/>
                  </pic:nvPicPr>
                  <pic:blipFill>
                    <a:blip r:embed="rId1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43567" cy="333851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Isto leva-nos à seguinte janela: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681538" cy="2418535"/>
            <wp:effectExtent b="12700" l="12700" r="12700" t="12700"/>
            <wp:docPr id="59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1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81538" cy="241853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Juntamos uma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12785" cy="2490788"/>
            <wp:effectExtent b="12700" l="12700" r="12700" t="12700"/>
            <wp:docPr id="71" name="image144.png"/>
            <a:graphic>
              <a:graphicData uri="http://schemas.openxmlformats.org/drawingml/2006/picture">
                <pic:pic>
                  <pic:nvPicPr>
                    <pic:cNvPr id="0" name="image144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2785" cy="249078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Indicamos o caminho onde se encontra 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443413" cy="2485130"/>
            <wp:effectExtent b="12700" l="12700" r="12700" t="12700"/>
            <wp:docPr id="183" name="image375.png"/>
            <a:graphic>
              <a:graphicData uri="http://schemas.openxmlformats.org/drawingml/2006/picture">
                <pic:pic>
                  <pic:nvPicPr>
                    <pic:cNvPr id="0" name="image375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43413" cy="248513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Configuramos o nome da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098800"/>
            <wp:effectExtent b="12700" l="12700" r="12700" t="12700"/>
            <wp:docPr id="98" name="image210.png"/>
            <a:graphic>
              <a:graphicData uri="http://schemas.openxmlformats.org/drawingml/2006/picture">
                <pic:pic>
                  <pic:nvPicPr>
                    <pic:cNvPr id="0" name="image210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98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Escolhemos o modelo.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39428" cy="4071938"/>
            <wp:effectExtent b="12700" l="12700" r="12700" t="12700"/>
            <wp:docPr id="186" name="image378.png"/>
            <a:graphic>
              <a:graphicData uri="http://schemas.openxmlformats.org/drawingml/2006/picture">
                <pic:pic>
                  <pic:nvPicPr>
                    <pic:cNvPr id="0" name="image378.png"/>
                    <pic:cNvPicPr preferRelativeResize="0"/>
                  </pic:nvPicPr>
                  <pic:blipFill>
                    <a:blip r:embed="rId1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39428" cy="407193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Configuramos o servidor da seguinte forma: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05250" cy="2552700"/>
            <wp:effectExtent b="12700" l="12700" r="12700" t="12700"/>
            <wp:docPr id="47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2552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Voltamos ao Zentyal e clicamos em “impressoras”.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394200"/>
            <wp:effectExtent b="12700" l="12700" r="12700" t="12700"/>
            <wp:docPr id="73" name="image150.png"/>
            <a:graphic>
              <a:graphicData uri="http://schemas.openxmlformats.org/drawingml/2006/picture">
                <pic:pic>
                  <pic:nvPicPr>
                    <pic:cNvPr id="0" name="image150.png"/>
                    <pic:cNvPicPr preferRelativeResize="0"/>
                  </pic:nvPicPr>
                  <pic:blipFill>
                    <a:blip r:embed="rId1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942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controlo de acesso podemos editar a partilha de impressoras, e fazemos que fique assim: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102100"/>
            <wp:effectExtent b="12700" l="12700" r="12700" t="12700"/>
            <wp:docPr id="21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1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102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Partilhamos com todos os departamentos.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cliente a impressora aparece partilhada: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590800"/>
            <wp:effectExtent b="12700" l="12700" r="12700" t="12700"/>
            <wp:docPr id="147" name="image295.png"/>
            <a:graphic>
              <a:graphicData uri="http://schemas.openxmlformats.org/drawingml/2006/picture">
                <pic:pic>
                  <pic:nvPicPr>
                    <pic:cNvPr id="0" name="image295.png"/>
                    <pic:cNvPicPr preferRelativeResize="0"/>
                  </pic:nvPicPr>
                  <pic:blipFill>
                    <a:blip r:embed="rId1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90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Adicionamos a impressora: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438400"/>
            <wp:effectExtent b="12700" l="12700" r="12700" t="12700"/>
            <wp:docPr id="109" name="image221.png"/>
            <a:graphic>
              <a:graphicData uri="http://schemas.openxmlformats.org/drawingml/2006/picture">
                <pic:pic>
                  <pic:nvPicPr>
                    <pic:cNvPr id="0" name="image221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384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Introduzimos o nome da impressora: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33700"/>
            <wp:effectExtent b="12700" l="12700" r="12700" t="12700"/>
            <wp:docPr id="56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1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33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impressora foi adicionada corretamente.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57638" cy="2434122"/>
            <wp:effectExtent b="12700" l="12700" r="12700" t="12700"/>
            <wp:docPr id="154" name="image346.png"/>
            <a:graphic>
              <a:graphicData uri="http://schemas.openxmlformats.org/drawingml/2006/picture">
                <pic:pic>
                  <pic:nvPicPr>
                    <pic:cNvPr id="0" name="image346.png"/>
                    <pic:cNvPicPr preferRelativeResize="0"/>
                  </pic:nvPicPr>
                  <pic:blipFill>
                    <a:blip r:embed="rId1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57638" cy="2434122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xsx0623h6nor" w:id="16"/>
      <w:bookmarkEnd w:id="16"/>
      <w:r w:rsidDel="00000000" w:rsidR="00000000" w:rsidRPr="00000000">
        <w:rPr>
          <w:rtl w:val="0"/>
        </w:rPr>
        <w:t xml:space="preserve">15. Autoridade Certificadora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autoridade certificadora permite-nos emitir um certificado que verifica se o servidor é oficial.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uma Autoridade Certificadora e completamos os campos com os dados solicitados.</w:t>
      </w:r>
      <w:r w:rsidDel="00000000" w:rsidR="00000000" w:rsidRPr="00000000">
        <w:drawing>
          <wp:inline distB="114300" distT="114300" distL="114300" distR="114300">
            <wp:extent cx="5731200" cy="3136900"/>
            <wp:effectExtent b="12700" l="12700" r="12700" t="12700"/>
            <wp:docPr id="63" name="image132.png"/>
            <a:graphic>
              <a:graphicData uri="http://schemas.openxmlformats.org/drawingml/2006/picture">
                <pic:pic>
                  <pic:nvPicPr>
                    <pic:cNvPr id="0" name="image132.png"/>
                    <pic:cNvPicPr preferRelativeResize="0"/>
                  </pic:nvPicPr>
                  <pic:blipFill>
                    <a:blip r:embed="rId1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369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48238" cy="3246767"/>
            <wp:effectExtent b="12700" l="12700" r="12700" t="12700"/>
            <wp:docPr id="144" name="image292.png"/>
            <a:graphic>
              <a:graphicData uri="http://schemas.openxmlformats.org/drawingml/2006/picture">
                <pic:pic>
                  <pic:nvPicPr>
                    <pic:cNvPr id="0" name="image292.png"/>
                    <pic:cNvPicPr preferRelativeResize="0"/>
                  </pic:nvPicPr>
                  <pic:blipFill>
                    <a:blip r:embed="rId1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48238" cy="324676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tg8kfunx158c" w:id="17"/>
      <w:bookmarkEnd w:id="17"/>
      <w:r w:rsidDel="00000000" w:rsidR="00000000" w:rsidRPr="00000000">
        <w:rPr>
          <w:rtl w:val="0"/>
        </w:rPr>
        <w:t xml:space="preserve">16. DHCP (optativo)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serviço DHCP concede um endereço IP àqueles computadores que a solicitam.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usar o serviço DHCP temos que instalar o pacote “dhcp” e depois ativá-lo para poder usá-lo: 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-123824</wp:posOffset>
            </wp:positionH>
            <wp:positionV relativeFrom="paragraph">
              <wp:posOffset>400050</wp:posOffset>
            </wp:positionV>
            <wp:extent cx="5731200" cy="1384300"/>
            <wp:effectExtent b="12700" l="12700" r="12700" t="12700"/>
            <wp:wrapSquare wrapText="bothSides" distB="114300" distT="114300" distL="114300" distR="114300"/>
            <wp:docPr id="102" name="image214.png"/>
            <a:graphic>
              <a:graphicData uri="http://schemas.openxmlformats.org/drawingml/2006/picture">
                <pic:pic>
                  <pic:nvPicPr>
                    <pic:cNvPr id="0" name="image214.png"/>
                    <pic:cNvPicPr preferRelativeResize="0"/>
                  </pic:nvPicPr>
                  <pic:blipFill>
                    <a:blip r:embed="rId1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384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da sua instalação, criamos dois âmbito de endereços IP: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968500"/>
            <wp:effectExtent b="12700" l="12700" r="12700" t="12700"/>
            <wp:docPr id="41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1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685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As máquinas devem estar na rede interna para que o veja o servidor.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752475</wp:posOffset>
            </wp:positionH>
            <wp:positionV relativeFrom="paragraph">
              <wp:posOffset>142875</wp:posOffset>
            </wp:positionV>
            <wp:extent cx="3490913" cy="3601484"/>
            <wp:effectExtent b="0" l="0" r="0" t="0"/>
            <wp:wrapSquare wrapText="bothSides" distB="114300" distT="114300" distL="114300" distR="114300"/>
            <wp:docPr id="134" name="image273.png"/>
            <a:graphic>
              <a:graphicData uri="http://schemas.openxmlformats.org/drawingml/2006/picture">
                <pic:pic>
                  <pic:nvPicPr>
                    <pic:cNvPr id="0" name="image273.png"/>
                    <pic:cNvPicPr preferRelativeResize="0"/>
                  </pic:nvPicPr>
                  <pic:blipFill>
                    <a:blip r:embed="rId1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90913" cy="360148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cliente obtém o IP corretamente.</w:t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5731200" cy="2857500"/>
            <wp:effectExtent b="0" l="0" r="0" t="0"/>
            <wp:docPr id="146" name="image294.png"/>
            <a:graphic>
              <a:graphicData uri="http://schemas.openxmlformats.org/drawingml/2006/picture">
                <pic:pic>
                  <pic:nvPicPr>
                    <pic:cNvPr id="0" name="image294.png"/>
                    <pic:cNvPicPr preferRelativeResize="0"/>
                  </pic:nvPicPr>
                  <pic:blipFill>
                    <a:blip r:embed="rId1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b w:val="1"/>
          <w:u w:val="single"/>
          <w:rtl w:val="0"/>
        </w:rPr>
        <w:t xml:space="preserve">SERVIDOR DE DOMINIO WINDOWS 2012 (Mestre) e ZENTYAL (Escravo)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0"/>
        <w:keepLines w:val="0"/>
        <w:spacing w:after="40" w:before="220" w:lineRule="auto"/>
        <w:contextualSpacing w:val="0"/>
        <w:rPr/>
      </w:pPr>
      <w:bookmarkStart w:colFirst="0" w:colLast="0" w:name="h.5lg02frnhpzr" w:id="18"/>
      <w:bookmarkEnd w:id="18"/>
      <w:r w:rsidDel="00000000" w:rsidR="00000000" w:rsidRPr="00000000">
        <w:rPr>
          <w:rtl w:val="0"/>
        </w:rPr>
        <w:t xml:space="preserve">17. Introdução</w:t>
      </w:r>
    </w:p>
    <w:p w:rsidR="00000000" w:rsidDel="00000000" w:rsidP="00000000" w:rsidRDefault="00000000" w:rsidRPr="00000000">
      <w:pPr>
        <w:spacing w:line="331.2" w:lineRule="auto"/>
        <w:contextualSpacing w:val="0"/>
        <w:rPr/>
      </w:pPr>
      <w:r w:rsidDel="00000000" w:rsidR="00000000" w:rsidRPr="00000000">
        <w:rPr>
          <w:rtl w:val="0"/>
        </w:rPr>
        <w:t xml:space="preserve">Neste manual, vamos falar sobre a instalação do Windows 2012 como servidor mestre e o Zentyal 4.0 como servidor escravo. na empresa Gráficas Madeira&amp;Madeira.</w:t>
      </w:r>
    </w:p>
    <w:p w:rsidR="00000000" w:rsidDel="00000000" w:rsidP="00000000" w:rsidRDefault="00000000" w:rsidRPr="00000000">
      <w:pPr>
        <w:spacing w:line="331.2" w:lineRule="auto"/>
        <w:contextualSpacing w:val="0"/>
        <w:rPr/>
      </w:pPr>
      <w:r w:rsidDel="00000000" w:rsidR="00000000" w:rsidRPr="00000000">
        <w:rPr>
          <w:rtl w:val="0"/>
        </w:rPr>
        <w:t xml:space="preserve">Gráficas Madeira é uma empresa dedicada ao design gráfico com diferentes departamentos:</w:t>
      </w:r>
    </w:p>
    <w:p w:rsidR="00000000" w:rsidDel="00000000" w:rsidP="00000000" w:rsidRDefault="00000000" w:rsidRPr="00000000">
      <w:pPr>
        <w:numPr>
          <w:ilvl w:val="0"/>
          <w:numId w:val="23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Departamento comercial</w:t>
      </w:r>
    </w:p>
    <w:p w:rsidR="00000000" w:rsidDel="00000000" w:rsidP="00000000" w:rsidRDefault="00000000" w:rsidRPr="00000000">
      <w:pPr>
        <w:numPr>
          <w:ilvl w:val="1"/>
          <w:numId w:val="23"/>
        </w:numPr>
        <w:spacing w:line="331.2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Departamento comercial nacional</w:t>
      </w:r>
    </w:p>
    <w:p w:rsidR="00000000" w:rsidDel="00000000" w:rsidP="00000000" w:rsidRDefault="00000000" w:rsidRPr="00000000">
      <w:pPr>
        <w:numPr>
          <w:ilvl w:val="1"/>
          <w:numId w:val="23"/>
        </w:numPr>
        <w:spacing w:line="331.2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Departamento comercial internacional</w:t>
      </w:r>
    </w:p>
    <w:p w:rsidR="00000000" w:rsidDel="00000000" w:rsidP="00000000" w:rsidRDefault="00000000" w:rsidRPr="00000000">
      <w:pPr>
        <w:numPr>
          <w:ilvl w:val="0"/>
          <w:numId w:val="23"/>
        </w:numPr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Departamento de produção</w:t>
        <w:tab/>
      </w:r>
    </w:p>
    <w:p w:rsidR="00000000" w:rsidDel="00000000" w:rsidP="00000000" w:rsidRDefault="00000000" w:rsidRPr="00000000">
      <w:pPr>
        <w:numPr>
          <w:ilvl w:val="0"/>
          <w:numId w:val="23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Departamento de compras</w:t>
        <w:tab/>
      </w:r>
    </w:p>
    <w:p w:rsidR="00000000" w:rsidDel="00000000" w:rsidP="00000000" w:rsidRDefault="00000000" w:rsidRPr="00000000">
      <w:pPr>
        <w:numPr>
          <w:ilvl w:val="0"/>
          <w:numId w:val="23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Departamento financeiro</w:t>
      </w:r>
    </w:p>
    <w:p w:rsidR="00000000" w:rsidDel="00000000" w:rsidP="00000000" w:rsidRDefault="00000000" w:rsidRPr="00000000">
      <w:pPr>
        <w:spacing w:line="331.2" w:lineRule="auto"/>
        <w:contextualSpacing w:val="0"/>
        <w:rPr/>
      </w:pPr>
      <w:r w:rsidDel="00000000" w:rsidR="00000000" w:rsidRPr="00000000">
        <w:rPr>
          <w:rtl w:val="0"/>
        </w:rPr>
        <w:t xml:space="preserve">Cada um dos departamentos tem um computador.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b w:val="1"/>
          <w:u w:val="single"/>
          <w:rtl w:val="0"/>
        </w:rPr>
        <w:t xml:space="preserve">Computadores:</w:t>
      </w:r>
    </w:p>
    <w:p w:rsidR="00000000" w:rsidDel="00000000" w:rsidP="00000000" w:rsidRDefault="00000000" w:rsidRPr="00000000">
      <w:pPr>
        <w:numPr>
          <w:ilvl w:val="0"/>
          <w:numId w:val="26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Servidor mestre </w:t>
        <w:tab/>
        <w:t xml:space="preserve">Windows 2012. IP: 10.21.23.3/16</w:t>
      </w:r>
    </w:p>
    <w:p w:rsidR="00000000" w:rsidDel="00000000" w:rsidP="00000000" w:rsidRDefault="00000000" w:rsidRPr="00000000">
      <w:pPr>
        <w:numPr>
          <w:ilvl w:val="0"/>
          <w:numId w:val="26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Servidor escravo </w:t>
        <w:tab/>
        <w:t xml:space="preserve">Zentyal. IP: 10.21.22.1/16</w:t>
        <w:tab/>
      </w:r>
    </w:p>
    <w:p w:rsidR="00000000" w:rsidDel="00000000" w:rsidP="00000000" w:rsidRDefault="00000000" w:rsidRPr="00000000">
      <w:pPr>
        <w:numPr>
          <w:ilvl w:val="0"/>
          <w:numId w:val="26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Cliente </w:t>
        <w:tab/>
        <w:tab/>
        <w:t xml:space="preserve">Windows 8. IP: 10.21.23.1/16</w:t>
        <w:tab/>
      </w:r>
    </w:p>
    <w:p w:rsidR="00000000" w:rsidDel="00000000" w:rsidP="00000000" w:rsidRDefault="00000000" w:rsidRPr="00000000">
      <w:pPr>
        <w:numPr>
          <w:ilvl w:val="0"/>
          <w:numId w:val="26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Cliente </w:t>
        <w:tab/>
        <w:tab/>
        <w:t xml:space="preserve">Windows XP. IP: 10.21.23.2/16</w:t>
        <w:tab/>
      </w:r>
    </w:p>
    <w:p w:rsidR="00000000" w:rsidDel="00000000" w:rsidP="00000000" w:rsidRDefault="00000000" w:rsidRPr="00000000">
      <w:pPr>
        <w:numPr>
          <w:ilvl w:val="0"/>
          <w:numId w:val="26"/>
        </w:numPr>
        <w:spacing w:line="331.2" w:lineRule="auto"/>
        <w:ind w:left="720" w:hanging="360"/>
        <w:contextualSpacing w:val="1"/>
        <w:rPr>
          <w:b w:val="1"/>
        </w:rPr>
      </w:pPr>
      <w:r w:rsidDel="00000000" w:rsidR="00000000" w:rsidRPr="00000000">
        <w:rPr>
          <w:rtl w:val="0"/>
        </w:rPr>
        <w:t xml:space="preserve">Cliente </w:t>
        <w:tab/>
        <w:tab/>
        <w:t xml:space="preserve">Ubuntu 14.04: IP: 10.21.21.1/16</w:t>
        <w:tab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8"/>
        </w:numPr>
        <w:ind w:left="720" w:hanging="360"/>
        <w:contextualSpacing w:val="1"/>
        <w:rPr>
          <w:u w:val="none"/>
        </w:rPr>
      </w:pPr>
      <w:r w:rsidDel="00000000" w:rsidR="00000000" w:rsidRPr="00000000">
        <w:rPr>
          <w:rtl w:val="0"/>
        </w:rPr>
        <w:t xml:space="preserve">Nome do servidor mestre: </w:t>
      </w:r>
      <w:r w:rsidDel="00000000" w:rsidR="00000000" w:rsidRPr="00000000">
        <w:rPr>
          <w:b w:val="1"/>
          <w:rtl w:val="0"/>
        </w:rPr>
        <w:t xml:space="preserve">deliramestre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de rede do Windows 2012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IP: 10.21.23.3/16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PE: 10.21.0.254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DNS: 127.0.0.1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338763" cy="2633908"/>
            <wp:effectExtent b="12700" l="12700" r="12700" t="12700"/>
            <wp:docPr id="112" name="image224.png"/>
            <a:graphic>
              <a:graphicData uri="http://schemas.openxmlformats.org/drawingml/2006/picture">
                <pic:pic>
                  <pic:nvPicPr>
                    <pic:cNvPr id="0" name="image224.png"/>
                    <pic:cNvPicPr preferRelativeResize="0"/>
                  </pic:nvPicPr>
                  <pic:blipFill>
                    <a:blip r:embed="rId1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38763" cy="263390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Configuramos o DNS preferido com 127.0.0.1 porque é a que representa ao propio servidor.</w:t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hu8ofpbukfsj" w:id="19"/>
      <w:bookmarkEnd w:id="19"/>
      <w:r w:rsidDel="00000000" w:rsidR="00000000" w:rsidRPr="00000000">
        <w:rPr>
          <w:rtl w:val="0"/>
        </w:rPr>
        <w:t xml:space="preserve">18. Clientes e configuração.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Nome e IP dos computadores clientes: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de rede do cliente Ubuntu com o IP 10.21.21.1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443459" cy="2633663"/>
            <wp:effectExtent b="12700" l="12700" r="12700" t="12700"/>
            <wp:docPr id="15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43459" cy="263366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de rede do cliente windows8 com o IP 10.21.23.1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457700" cy="3448050"/>
            <wp:effectExtent b="0" l="0" r="0" t="0"/>
            <wp:docPr id="185" name="image377.png"/>
            <a:graphic>
              <a:graphicData uri="http://schemas.openxmlformats.org/drawingml/2006/picture">
                <pic:pic>
                  <pic:nvPicPr>
                    <pic:cNvPr id="0" name="image377.png"/>
                    <pic:cNvPicPr preferRelativeResize="0"/>
                  </pic:nvPicPr>
                  <pic:blipFill>
                    <a:blip r:embed="rId1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3448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3352800" cy="3095625"/>
            <wp:effectExtent b="0" l="0" r="0" t="0"/>
            <wp:docPr id="53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1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3095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de rede do cliente windowsxp com o IP 10.21.23.2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267200" cy="2905125"/>
            <wp:effectExtent b="0" l="0" r="0" t="0"/>
            <wp:docPr id="1" name="image01.png"/>
            <a:graphic>
              <a:graphicData uri="http://schemas.openxmlformats.org/drawingml/2006/picture">
                <pic:pic>
                  <pic:nvPicPr>
                    <pic:cNvPr id="0" name="image01.png"/>
                    <pic:cNvPicPr preferRelativeResize="0"/>
                  </pic:nvPicPr>
                  <pic:blipFill>
                    <a:blip r:embed="rId1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905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2756063" cy="2649376"/>
            <wp:effectExtent b="0" l="0" r="0" t="0"/>
            <wp:docPr id="184" name="image376.png"/>
            <a:graphic>
              <a:graphicData uri="http://schemas.openxmlformats.org/drawingml/2006/picture">
                <pic:pic>
                  <pic:nvPicPr>
                    <pic:cNvPr id="0" name="image376.png"/>
                    <pic:cNvPicPr preferRelativeResize="0"/>
                  </pic:nvPicPr>
                  <pic:blipFill>
                    <a:blip r:embed="rId1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6063" cy="26493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Verificamos a conetividade entre os equipos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Dende Windows 8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382605" cy="5643563"/>
            <wp:effectExtent b="0" l="0" r="0" t="0"/>
            <wp:docPr id="124" name="image251.png"/>
            <a:graphic>
              <a:graphicData uri="http://schemas.openxmlformats.org/drawingml/2006/picture">
                <pic:pic>
                  <pic:nvPicPr>
                    <pic:cNvPr id="0" name="image251.png"/>
                    <pic:cNvPicPr preferRelativeResize="0"/>
                  </pic:nvPicPr>
                  <pic:blipFill>
                    <a:blip r:embed="rId1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2605" cy="5643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Pings dende Ubuntu: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6273800"/>
            <wp:effectExtent b="0" l="0" r="0" t="0"/>
            <wp:docPr id="152" name="image344.png"/>
            <a:graphic>
              <a:graphicData uri="http://schemas.openxmlformats.org/drawingml/2006/picture">
                <pic:pic>
                  <pic:nvPicPr>
                    <pic:cNvPr id="0" name="image344.png"/>
                    <pic:cNvPicPr preferRelativeResize="0"/>
                  </pic:nvPicPr>
                  <pic:blipFill>
                    <a:blip r:embed="rId1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273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Dende o Windows XP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400550" cy="7620000"/>
            <wp:effectExtent b="0" l="0" r="0" t="0"/>
            <wp:docPr id="64" name="image133.png"/>
            <a:graphic>
              <a:graphicData uri="http://schemas.openxmlformats.org/drawingml/2006/picture">
                <pic:pic>
                  <pic:nvPicPr>
                    <pic:cNvPr id="0" name="image133.png"/>
                    <pic:cNvPicPr preferRelativeResize="0"/>
                  </pic:nvPicPr>
                  <pic:blipFill>
                    <a:blip r:embed="rId1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7620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b w:val="1"/>
          <w:sz w:val="40"/>
          <w:szCs w:val="40"/>
          <w:rtl w:val="0"/>
        </w:rPr>
        <w:tab/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b w:val="1"/>
          <w:rtl w:val="0"/>
        </w:rPr>
        <w:t xml:space="preserve">Ping de delira a ubuntu: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2184400"/>
            <wp:effectExtent b="0" l="0" r="0" t="0"/>
            <wp:docPr id="44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1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8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b w:val="1"/>
          <w:rtl w:val="0"/>
        </w:rPr>
        <w:t xml:space="preserve">Ping de delira a Windows8: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-114299</wp:posOffset>
            </wp:positionH>
            <wp:positionV relativeFrom="paragraph">
              <wp:posOffset>171450</wp:posOffset>
            </wp:positionV>
            <wp:extent cx="5362575" cy="2028825"/>
            <wp:effectExtent b="0" l="0" r="0" t="0"/>
            <wp:wrapSquare wrapText="bothSides" distB="114300" distT="114300" distL="114300" distR="114300"/>
            <wp:docPr id="29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1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0288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b w:val="1"/>
          <w:rtl w:val="0"/>
        </w:rPr>
        <w:t xml:space="preserve">Ping de delira a WindowsXP: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857750" cy="1695450"/>
            <wp:effectExtent b="0" l="0" r="0" t="0"/>
            <wp:docPr id="34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1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695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b w:val="1"/>
          <w:rtl w:val="0"/>
        </w:rPr>
        <w:t xml:space="preserve">Ping de delira a deliramestre: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372100" cy="1762125"/>
            <wp:effectExtent b="0" l="0" r="0" t="0"/>
            <wp:docPr id="180" name="image372.png"/>
            <a:graphic>
              <a:graphicData uri="http://schemas.openxmlformats.org/drawingml/2006/picture">
                <pic:pic>
                  <pic:nvPicPr>
                    <pic:cNvPr id="0" name="image372.png"/>
                    <pic:cNvPicPr preferRelativeResize="0"/>
                  </pic:nvPicPr>
                  <pic:blipFill>
                    <a:blip r:embed="rId1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1762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8"/>
        </w:numPr>
        <w:spacing w:line="276" w:lineRule="auto"/>
        <w:ind w:left="720" w:hanging="360"/>
        <w:contextualSpacing w:val="1"/>
        <w:rPr>
          <w:sz w:val="40"/>
          <w:szCs w:val="40"/>
        </w:rPr>
      </w:pPr>
      <w:r w:rsidDel="00000000" w:rsidR="00000000" w:rsidRPr="00000000">
        <w:rPr>
          <w:b w:val="1"/>
          <w:sz w:val="40"/>
          <w:szCs w:val="40"/>
          <w:rtl w:val="0"/>
        </w:rPr>
        <w:t xml:space="preserve">Instalação de Active Directory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229225" cy="3695700"/>
            <wp:effectExtent b="12700" l="12700" r="12700" t="12700"/>
            <wp:docPr id="17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1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695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3719513" cy="1666866"/>
            <wp:effectExtent b="12700" l="12700" r="12700" t="12700"/>
            <wp:docPr id="166" name="image358.png"/>
            <a:graphic>
              <a:graphicData uri="http://schemas.openxmlformats.org/drawingml/2006/picture">
                <pic:pic>
                  <pic:nvPicPr>
                    <pic:cNvPr id="0" name="image358.png"/>
                    <pic:cNvPicPr preferRelativeResize="0"/>
                  </pic:nvPicPr>
                  <pic:blipFill>
                    <a:blip r:embed="rId1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19513" cy="166686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8"/>
        </w:numPr>
        <w:spacing w:line="276" w:lineRule="auto"/>
        <w:ind w:left="720" w:hanging="360"/>
        <w:contextualSpacing w:val="1"/>
        <w:rPr>
          <w:sz w:val="40"/>
          <w:szCs w:val="40"/>
        </w:rPr>
      </w:pPr>
      <w:r w:rsidDel="00000000" w:rsidR="00000000" w:rsidRPr="00000000">
        <w:rPr>
          <w:b w:val="1"/>
          <w:sz w:val="40"/>
          <w:szCs w:val="40"/>
          <w:rtl w:val="0"/>
        </w:rPr>
        <w:tab/>
        <w:t xml:space="preserve">Configuração de Active Directory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276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Começamos pelo nome do domínio (madeira.lan)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148138" cy="2349242"/>
            <wp:effectExtent b="12700" l="12700" r="12700" t="12700"/>
            <wp:docPr id="80" name="image162.png"/>
            <a:graphic>
              <a:graphicData uri="http://schemas.openxmlformats.org/drawingml/2006/picture">
                <pic:pic>
                  <pic:nvPicPr>
                    <pic:cNvPr id="0" name="image162.png"/>
                    <pic:cNvPicPr preferRelativeResize="0"/>
                  </pic:nvPicPr>
                  <pic:blipFill>
                    <a:blip r:embed="rId1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48138" cy="2349242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9"/>
        </w:numPr>
        <w:spacing w:line="276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Introdução da </w:t>
        <w:tab/>
        <w:t xml:space="preserve">palavra-passe.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3251200"/>
            <wp:effectExtent b="12700" l="12700" r="12700" t="12700"/>
            <wp:docPr id="37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1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512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line="276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Nome de dominío NETBIOS.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314950" cy="2038350"/>
            <wp:effectExtent b="12700" l="12700" r="12700" t="12700"/>
            <wp:docPr id="54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1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203835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3327400"/>
            <wp:effectExtent b="12700" l="12700" r="12700" t="12700"/>
            <wp:docPr id="77" name="image154.png"/>
            <a:graphic>
              <a:graphicData uri="http://schemas.openxmlformats.org/drawingml/2006/picture">
                <pic:pic>
                  <pic:nvPicPr>
                    <pic:cNvPr id="0" name="image154.png"/>
                    <pic:cNvPicPr preferRelativeResize="0"/>
                  </pic:nvPicPr>
                  <pic:blipFill>
                    <a:blip r:embed="rId1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274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6"/>
        </w:numPr>
        <w:spacing w:line="276" w:lineRule="auto"/>
        <w:ind w:left="720" w:hanging="360"/>
        <w:contextualSpacing w:val="1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Verificar conteúdo do Active Directory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b w:val="1"/>
          <w:rtl w:val="0"/>
        </w:rPr>
        <w:t xml:space="preserve">Computadores: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2133600"/>
            <wp:effectExtent b="12700" l="12700" r="12700" t="12700"/>
            <wp:docPr id="100" name="image212.png"/>
            <a:graphic>
              <a:graphicData uri="http://schemas.openxmlformats.org/drawingml/2006/picture">
                <pic:pic>
                  <pic:nvPicPr>
                    <pic:cNvPr id="0" name="image212.png"/>
                    <pic:cNvPicPr preferRelativeResize="0"/>
                  </pic:nvPicPr>
                  <pic:blipFill>
                    <a:blip r:embed="rId1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336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Utilizadores: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2921000"/>
            <wp:effectExtent b="12700" l="12700" r="12700" t="12700"/>
            <wp:docPr id="161" name="image353.png"/>
            <a:graphic>
              <a:graphicData uri="http://schemas.openxmlformats.org/drawingml/2006/picture">
                <pic:pic>
                  <pic:nvPicPr>
                    <pic:cNvPr id="0" name="image353.png"/>
                    <pic:cNvPicPr preferRelativeResize="0"/>
                  </pic:nvPicPr>
                  <pic:blipFill>
                    <a:blip r:embed="rId1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21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3"/>
        </w:numPr>
        <w:spacing w:line="276" w:lineRule="auto"/>
        <w:ind w:left="720" w:hanging="360"/>
        <w:contextualSpacing w:val="1"/>
        <w:rPr>
          <w:rFonts w:ascii="Times New Roman" w:cs="Times New Roman" w:eastAsia="Times New Roman" w:hAnsi="Times New Roman"/>
          <w:b w:val="1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Verificar o conteúdo do DNS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2832100"/>
            <wp:effectExtent b="12700" l="12700" r="12700" t="12700"/>
            <wp:docPr id="60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1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32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Adicionar clientes ao domínio.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b w:val="1"/>
          <w:rtl w:val="0"/>
        </w:rPr>
        <w:t xml:space="preserve">Windows 8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595813" cy="2962085"/>
            <wp:effectExtent b="12700" l="12700" r="12700" t="12700"/>
            <wp:docPr id="171" name="image363.png"/>
            <a:graphic>
              <a:graphicData uri="http://schemas.openxmlformats.org/drawingml/2006/picture">
                <pic:pic>
                  <pic:nvPicPr>
                    <pic:cNvPr id="0" name="image363.png"/>
                    <pic:cNvPicPr preferRelativeResize="0"/>
                  </pic:nvPicPr>
                  <pic:blipFill>
                    <a:blip r:embed="rId1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95813" cy="296208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495675" cy="1590675"/>
            <wp:effectExtent b="0" l="0" r="0" t="0"/>
            <wp:docPr id="33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1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590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Windows XP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686300" cy="3228975"/>
            <wp:effectExtent b="0" l="0" r="0" t="0"/>
            <wp:docPr id="42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1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228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257425" cy="1171575"/>
            <wp:effectExtent b="0" l="0" r="0" t="0"/>
            <wp:docPr id="93" name="image188.png"/>
            <a:graphic>
              <a:graphicData uri="http://schemas.openxmlformats.org/drawingml/2006/picture">
                <pic:pic>
                  <pic:nvPicPr>
                    <pic:cNvPr id="0" name="image188.png"/>
                    <pic:cNvPicPr preferRelativeResize="0"/>
                  </pic:nvPicPr>
                  <pic:blipFill>
                    <a:blip r:embed="rId1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171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Verificamos que os clientes foram incluídos no DNS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000625" cy="2790825"/>
            <wp:effectExtent b="12700" l="12700" r="12700" t="12700"/>
            <wp:docPr id="126" name="image253.png"/>
            <a:graphic>
              <a:graphicData uri="http://schemas.openxmlformats.org/drawingml/2006/picture">
                <pic:pic>
                  <pic:nvPicPr>
                    <pic:cNvPr id="0" name="image253.png"/>
                    <pic:cNvPicPr preferRelativeResize="0"/>
                  </pic:nvPicPr>
                  <pic:blipFill>
                    <a:blip r:embed="rId1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279082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730500"/>
            <wp:effectExtent b="12700" l="12700" r="12700" t="12700"/>
            <wp:docPr id="129" name="image257.png"/>
            <a:graphic>
              <a:graphicData uri="http://schemas.openxmlformats.org/drawingml/2006/picture">
                <pic:pic>
                  <pic:nvPicPr>
                    <pic:cNvPr id="0" name="image257.png"/>
                    <pic:cNvPicPr preferRelativeResize="0"/>
                  </pic:nvPicPr>
                  <pic:blipFill>
                    <a:blip r:embed="rId1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305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sz w:val="40"/>
          <w:szCs w:val="40"/>
          <w:rtl w:val="0"/>
        </w:rPr>
        <w:t xml:space="preserve">21.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62425" cy="8420100"/>
            <wp:effectExtent b="0" l="0" r="0" t="0"/>
            <wp:docPr id="118" name="image236.png"/>
            <a:graphic>
              <a:graphicData uri="http://schemas.openxmlformats.org/drawingml/2006/picture">
                <pic:pic>
                  <pic:nvPicPr>
                    <pic:cNvPr id="0" name="image236.png"/>
                    <pic:cNvPicPr preferRelativeResize="0"/>
                  </pic:nvPicPr>
                  <pic:blipFill>
                    <a:blip r:embed="rId1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842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609850" cy="2867025"/>
            <wp:effectExtent b="0" l="0" r="0" t="0"/>
            <wp:docPr id="31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1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2867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609850" cy="1828800"/>
            <wp:effectExtent b="0" l="0" r="0" t="0"/>
            <wp:docPr id="9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82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sz w:val="40"/>
          <w:szCs w:val="40"/>
          <w:rtl w:val="0"/>
        </w:rPr>
        <w:t xml:space="preserve">secret key 1234567891234567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676775" cy="1352550"/>
            <wp:effectExtent b="0" l="0" r="0" t="0"/>
            <wp:docPr id="7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352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00500" cy="2752725"/>
            <wp:effectExtent b="0" l="0" r="0" t="0"/>
            <wp:docPr id="105" name="image217.png"/>
            <a:graphic>
              <a:graphicData uri="http://schemas.openxmlformats.org/drawingml/2006/picture">
                <pic:pic>
                  <pic:nvPicPr>
                    <pic:cNvPr id="0" name="image217.png"/>
                    <pic:cNvPicPr preferRelativeResize="0"/>
                  </pic:nvPicPr>
                  <pic:blipFill>
                    <a:blip r:embed="rId1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752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648200"/>
            <wp:effectExtent b="0" l="0" r="0" t="0"/>
            <wp:docPr id="90" name="image180.png"/>
            <a:graphic>
              <a:graphicData uri="http://schemas.openxmlformats.org/drawingml/2006/picture">
                <pic:pic>
                  <pic:nvPicPr>
                    <pic:cNvPr id="0" name="image180.png"/>
                    <pic:cNvPicPr preferRelativeResize="0"/>
                  </pic:nvPicPr>
                  <pic:blipFill>
                    <a:blip r:embed="rId1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648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352800" cy="1962150"/>
            <wp:effectExtent b="0" l="0" r="0" t="0"/>
            <wp:docPr id="169" name="image361.png"/>
            <a:graphic>
              <a:graphicData uri="http://schemas.openxmlformats.org/drawingml/2006/picture">
                <pic:pic>
                  <pic:nvPicPr>
                    <pic:cNvPr id="0" name="image361.png"/>
                    <pic:cNvPicPr preferRelativeResize="0"/>
                  </pic:nvPicPr>
                  <pic:blipFill>
                    <a:blip r:embed="rId2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1962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sectPr>
      <w:pgSz w:h="16834" w:w="11909"/>
      <w:pgMar w:bottom="1440" w:top="1440" w:left="1440" w:right="1440"/>
      <w:pgNumType w:start="1"/>
      <w:cols w:equalWidth="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5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2">
    <w:lvl w:ilvl="0">
      <w:start w:val="10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8">
    <w:lvl w:ilvl="0">
      <w:start w:val="19"/>
      <w:numFmt w:val="decimal"/>
      <w:lvlText w:val="%1."/>
      <w:lvlJc w:val="left"/>
      <w:pPr>
        <w:ind w:left="720" w:firstLine="360"/>
      </w:pPr>
      <w:rPr>
        <w:b w:val="1"/>
        <w:sz w:val="48"/>
        <w:szCs w:val="48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9">
    <w:lvl w:ilvl="0">
      <w:start w:val="3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2">
    <w:lvl w:ilvl="0">
      <w:start w:val="2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4">
    <w:lvl w:ilvl="0">
      <w:start w:val="11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15">
    <w:lvl w:ilvl="0">
      <w:start w:val="8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9">
    <w:lvl w:ilvl="0">
      <w:start w:val="9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20">
    <w:lvl w:ilvl="0">
      <w:start w:val="13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2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2">
    <w:lvl w:ilvl="0">
      <w:start w:val="1"/>
      <w:numFmt w:val="decimal"/>
      <w:lvlText w:val="%1)"/>
      <w:lvlJc w:val="left"/>
      <w:pPr>
        <w:ind w:left="720" w:firstLine="360"/>
      </w:pPr>
      <w:rPr>
        <w:b w:val="0"/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4">
    <w:lvl w:ilvl="0">
      <w:start w:val="1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2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8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9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0">
    <w:lvl w:ilvl="0">
      <w:start w:val="4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31">
    <w:lvl w:ilvl="0">
      <w:start w:val="6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32">
    <w:lvl w:ilvl="0">
      <w:start w:val="15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33">
    <w:lvl w:ilvl="0">
      <w:start w:val="14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34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6">
    <w:lvl w:ilvl="0">
      <w:start w:val="12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37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  <w:contextualSpacing w:val="1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  <w:contextualSpacing w:val="1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contextualSpacing w:val="1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  <w:contextualSpacing w:val="1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  <w:contextualSpacing w:val="1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  <w:contextualSpacing w:val="1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  <w:contextualSpacing w:val="1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  <w:contextualSpacing w:val="1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1.png"/><Relationship Id="rId190" Type="http://schemas.openxmlformats.org/officeDocument/2006/relationships/image" Target="media/image86.png"/><Relationship Id="rId42" Type="http://schemas.openxmlformats.org/officeDocument/2006/relationships/image" Target="media/image222.png"/><Relationship Id="rId41" Type="http://schemas.openxmlformats.org/officeDocument/2006/relationships/image" Target="media/image136.png"/><Relationship Id="rId44" Type="http://schemas.openxmlformats.org/officeDocument/2006/relationships/image" Target="media/image258.png"/><Relationship Id="rId194" Type="http://schemas.openxmlformats.org/officeDocument/2006/relationships/image" Target="media/image236.png"/><Relationship Id="rId43" Type="http://schemas.openxmlformats.org/officeDocument/2006/relationships/image" Target="media/image276.png"/><Relationship Id="rId193" Type="http://schemas.openxmlformats.org/officeDocument/2006/relationships/image" Target="media/image257.png"/><Relationship Id="rId46" Type="http://schemas.openxmlformats.org/officeDocument/2006/relationships/image" Target="media/image60.png"/><Relationship Id="rId192" Type="http://schemas.openxmlformats.org/officeDocument/2006/relationships/image" Target="media/image253.png"/><Relationship Id="rId45" Type="http://schemas.openxmlformats.org/officeDocument/2006/relationships/image" Target="media/image09.png"/><Relationship Id="rId191" Type="http://schemas.openxmlformats.org/officeDocument/2006/relationships/image" Target="media/image188.png"/><Relationship Id="rId48" Type="http://schemas.openxmlformats.org/officeDocument/2006/relationships/image" Target="media/image367.png"/><Relationship Id="rId187" Type="http://schemas.openxmlformats.org/officeDocument/2006/relationships/image" Target="media/image123.png"/><Relationship Id="rId47" Type="http://schemas.openxmlformats.org/officeDocument/2006/relationships/image" Target="media/image78.png"/><Relationship Id="rId186" Type="http://schemas.openxmlformats.org/officeDocument/2006/relationships/image" Target="media/image353.png"/><Relationship Id="rId185" Type="http://schemas.openxmlformats.org/officeDocument/2006/relationships/image" Target="media/image212.png"/><Relationship Id="rId49" Type="http://schemas.openxmlformats.org/officeDocument/2006/relationships/image" Target="media/image159.png"/><Relationship Id="rId184" Type="http://schemas.openxmlformats.org/officeDocument/2006/relationships/image" Target="media/image154.png"/><Relationship Id="rId189" Type="http://schemas.openxmlformats.org/officeDocument/2006/relationships/image" Target="media/image65.png"/><Relationship Id="rId188" Type="http://schemas.openxmlformats.org/officeDocument/2006/relationships/image" Target="media/image363.png"/><Relationship Id="rId31" Type="http://schemas.openxmlformats.org/officeDocument/2006/relationships/image" Target="media/image21.png"/><Relationship Id="rId30" Type="http://schemas.openxmlformats.org/officeDocument/2006/relationships/image" Target="media/image232.png"/><Relationship Id="rId33" Type="http://schemas.openxmlformats.org/officeDocument/2006/relationships/image" Target="media/image174.png"/><Relationship Id="rId183" Type="http://schemas.openxmlformats.org/officeDocument/2006/relationships/image" Target="media/image108.png"/><Relationship Id="rId32" Type="http://schemas.openxmlformats.org/officeDocument/2006/relationships/image" Target="media/image379.png"/><Relationship Id="rId182" Type="http://schemas.openxmlformats.org/officeDocument/2006/relationships/image" Target="media/image73.png"/><Relationship Id="rId35" Type="http://schemas.openxmlformats.org/officeDocument/2006/relationships/image" Target="media/image105.png"/><Relationship Id="rId181" Type="http://schemas.openxmlformats.org/officeDocument/2006/relationships/image" Target="media/image162.png"/><Relationship Id="rId34" Type="http://schemas.openxmlformats.org/officeDocument/2006/relationships/image" Target="media/image252.png"/><Relationship Id="rId180" Type="http://schemas.openxmlformats.org/officeDocument/2006/relationships/image" Target="media/image358.png"/><Relationship Id="rId37" Type="http://schemas.openxmlformats.org/officeDocument/2006/relationships/image" Target="media/image69.png"/><Relationship Id="rId176" Type="http://schemas.openxmlformats.org/officeDocument/2006/relationships/image" Target="media/image61.png"/><Relationship Id="rId36" Type="http://schemas.openxmlformats.org/officeDocument/2006/relationships/image" Target="media/image382.png"/><Relationship Id="rId175" Type="http://schemas.openxmlformats.org/officeDocument/2006/relationships/image" Target="media/image88.png"/><Relationship Id="rId39" Type="http://schemas.openxmlformats.org/officeDocument/2006/relationships/image" Target="media/image173.png"/><Relationship Id="rId174" Type="http://schemas.openxmlformats.org/officeDocument/2006/relationships/image" Target="media/image133.png"/><Relationship Id="rId38" Type="http://schemas.openxmlformats.org/officeDocument/2006/relationships/image" Target="media/image219.png"/><Relationship Id="rId173" Type="http://schemas.openxmlformats.org/officeDocument/2006/relationships/image" Target="media/image344.png"/><Relationship Id="rId179" Type="http://schemas.openxmlformats.org/officeDocument/2006/relationships/image" Target="media/image37.png"/><Relationship Id="rId178" Type="http://schemas.openxmlformats.org/officeDocument/2006/relationships/image" Target="media/image372.png"/><Relationship Id="rId177" Type="http://schemas.openxmlformats.org/officeDocument/2006/relationships/image" Target="media/image68.png"/><Relationship Id="rId20" Type="http://schemas.openxmlformats.org/officeDocument/2006/relationships/image" Target="media/image275.png"/><Relationship Id="rId22" Type="http://schemas.openxmlformats.org/officeDocument/2006/relationships/image" Target="media/image59.png"/><Relationship Id="rId21" Type="http://schemas.openxmlformats.org/officeDocument/2006/relationships/image" Target="media/image145.png"/><Relationship Id="rId24" Type="http://schemas.openxmlformats.org/officeDocument/2006/relationships/image" Target="media/image350.png"/><Relationship Id="rId23" Type="http://schemas.openxmlformats.org/officeDocument/2006/relationships/image" Target="media/image274.png"/><Relationship Id="rId26" Type="http://schemas.openxmlformats.org/officeDocument/2006/relationships/image" Target="media/image87.png"/><Relationship Id="rId25" Type="http://schemas.openxmlformats.org/officeDocument/2006/relationships/image" Target="media/image27.png"/><Relationship Id="rId28" Type="http://schemas.openxmlformats.org/officeDocument/2006/relationships/image" Target="media/image24.png"/><Relationship Id="rId27" Type="http://schemas.openxmlformats.org/officeDocument/2006/relationships/image" Target="media/image284.png"/><Relationship Id="rId29" Type="http://schemas.openxmlformats.org/officeDocument/2006/relationships/image" Target="media/image306.png"/><Relationship Id="rId11" Type="http://schemas.openxmlformats.org/officeDocument/2006/relationships/image" Target="media/image170.png"/><Relationship Id="rId10" Type="http://schemas.openxmlformats.org/officeDocument/2006/relationships/image" Target="media/image171.png"/><Relationship Id="rId13" Type="http://schemas.openxmlformats.org/officeDocument/2006/relationships/image" Target="media/image106.png"/><Relationship Id="rId12" Type="http://schemas.openxmlformats.org/officeDocument/2006/relationships/image" Target="media/image110.png"/><Relationship Id="rId15" Type="http://schemas.openxmlformats.org/officeDocument/2006/relationships/image" Target="media/image374.png"/><Relationship Id="rId198" Type="http://schemas.openxmlformats.org/officeDocument/2006/relationships/image" Target="media/image217.png"/><Relationship Id="rId14" Type="http://schemas.openxmlformats.org/officeDocument/2006/relationships/image" Target="media/image75.png"/><Relationship Id="rId197" Type="http://schemas.openxmlformats.org/officeDocument/2006/relationships/image" Target="media/image20.png"/><Relationship Id="rId17" Type="http://schemas.openxmlformats.org/officeDocument/2006/relationships/image" Target="media/image117.png"/><Relationship Id="rId196" Type="http://schemas.openxmlformats.org/officeDocument/2006/relationships/image" Target="media/image22.png"/><Relationship Id="rId16" Type="http://schemas.openxmlformats.org/officeDocument/2006/relationships/image" Target="media/image40.png"/><Relationship Id="rId195" Type="http://schemas.openxmlformats.org/officeDocument/2006/relationships/image" Target="media/image63.png"/><Relationship Id="rId19" Type="http://schemas.openxmlformats.org/officeDocument/2006/relationships/image" Target="media/image360.png"/><Relationship Id="rId18" Type="http://schemas.openxmlformats.org/officeDocument/2006/relationships/image" Target="media/image283.png"/><Relationship Id="rId199" Type="http://schemas.openxmlformats.org/officeDocument/2006/relationships/image" Target="media/image180.png"/><Relationship Id="rId84" Type="http://schemas.openxmlformats.org/officeDocument/2006/relationships/image" Target="media/image191.png"/><Relationship Id="rId83" Type="http://schemas.openxmlformats.org/officeDocument/2006/relationships/image" Target="media/image247.png"/><Relationship Id="rId86" Type="http://schemas.openxmlformats.org/officeDocument/2006/relationships/image" Target="media/image64.png"/><Relationship Id="rId85" Type="http://schemas.openxmlformats.org/officeDocument/2006/relationships/image" Target="media/image248.png"/><Relationship Id="rId88" Type="http://schemas.openxmlformats.org/officeDocument/2006/relationships/image" Target="media/image387.png"/><Relationship Id="rId150" Type="http://schemas.openxmlformats.org/officeDocument/2006/relationships/image" Target="media/image375.png"/><Relationship Id="rId87" Type="http://schemas.openxmlformats.org/officeDocument/2006/relationships/image" Target="media/image293.png"/><Relationship Id="rId89" Type="http://schemas.openxmlformats.org/officeDocument/2006/relationships/image" Target="media/image209.png"/><Relationship Id="rId80" Type="http://schemas.openxmlformats.org/officeDocument/2006/relationships/image" Target="media/image29.png"/><Relationship Id="rId82" Type="http://schemas.openxmlformats.org/officeDocument/2006/relationships/image" Target="media/image355.png"/><Relationship Id="rId81" Type="http://schemas.openxmlformats.org/officeDocument/2006/relationships/image" Target="media/image143.png"/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149" Type="http://schemas.openxmlformats.org/officeDocument/2006/relationships/image" Target="media/image144.png"/><Relationship Id="rId4" Type="http://schemas.openxmlformats.org/officeDocument/2006/relationships/styles" Target="styles.xml"/><Relationship Id="rId148" Type="http://schemas.openxmlformats.org/officeDocument/2006/relationships/image" Target="media/image122.png"/><Relationship Id="rId9" Type="http://schemas.openxmlformats.org/officeDocument/2006/relationships/image" Target="media/image211.png"/><Relationship Id="rId143" Type="http://schemas.openxmlformats.org/officeDocument/2006/relationships/image" Target="media/image189.png"/><Relationship Id="rId142" Type="http://schemas.openxmlformats.org/officeDocument/2006/relationships/image" Target="media/image226.png"/><Relationship Id="rId141" Type="http://schemas.openxmlformats.org/officeDocument/2006/relationships/image" Target="media/image04.png"/><Relationship Id="rId140" Type="http://schemas.openxmlformats.org/officeDocument/2006/relationships/image" Target="media/image39.png"/><Relationship Id="rId5" Type="http://schemas.openxmlformats.org/officeDocument/2006/relationships/image" Target="media/image25.jpg"/><Relationship Id="rId147" Type="http://schemas.openxmlformats.org/officeDocument/2006/relationships/image" Target="media/image345.png"/><Relationship Id="rId6" Type="http://schemas.openxmlformats.org/officeDocument/2006/relationships/image" Target="media/image272.jpg"/><Relationship Id="rId146" Type="http://schemas.openxmlformats.org/officeDocument/2006/relationships/image" Target="media/image305.png"/><Relationship Id="rId7" Type="http://schemas.openxmlformats.org/officeDocument/2006/relationships/image" Target="media/image155.png"/><Relationship Id="rId145" Type="http://schemas.openxmlformats.org/officeDocument/2006/relationships/image" Target="media/image172.png"/><Relationship Id="rId8" Type="http://schemas.openxmlformats.org/officeDocument/2006/relationships/image" Target="media/image364.png"/><Relationship Id="rId144" Type="http://schemas.openxmlformats.org/officeDocument/2006/relationships/image" Target="media/image218.png"/><Relationship Id="rId73" Type="http://schemas.openxmlformats.org/officeDocument/2006/relationships/image" Target="media/image373.png"/><Relationship Id="rId72" Type="http://schemas.openxmlformats.org/officeDocument/2006/relationships/image" Target="media/image153.png"/><Relationship Id="rId75" Type="http://schemas.openxmlformats.org/officeDocument/2006/relationships/image" Target="media/image255.png"/><Relationship Id="rId74" Type="http://schemas.openxmlformats.org/officeDocument/2006/relationships/image" Target="media/image365.png"/><Relationship Id="rId77" Type="http://schemas.openxmlformats.org/officeDocument/2006/relationships/image" Target="media/image190.png"/><Relationship Id="rId76" Type="http://schemas.openxmlformats.org/officeDocument/2006/relationships/image" Target="media/image271.png"/><Relationship Id="rId79" Type="http://schemas.openxmlformats.org/officeDocument/2006/relationships/image" Target="media/image135.png"/><Relationship Id="rId78" Type="http://schemas.openxmlformats.org/officeDocument/2006/relationships/image" Target="media/image362.png"/><Relationship Id="rId71" Type="http://schemas.openxmlformats.org/officeDocument/2006/relationships/image" Target="media/image152.png"/><Relationship Id="rId70" Type="http://schemas.openxmlformats.org/officeDocument/2006/relationships/image" Target="media/image249.png"/><Relationship Id="rId139" Type="http://schemas.openxmlformats.org/officeDocument/2006/relationships/image" Target="media/image381.png"/><Relationship Id="rId138" Type="http://schemas.openxmlformats.org/officeDocument/2006/relationships/image" Target="media/image380.png"/><Relationship Id="rId137" Type="http://schemas.openxmlformats.org/officeDocument/2006/relationships/image" Target="media/image359.png"/><Relationship Id="rId132" Type="http://schemas.openxmlformats.org/officeDocument/2006/relationships/image" Target="media/image23.png"/><Relationship Id="rId131" Type="http://schemas.openxmlformats.org/officeDocument/2006/relationships/image" Target="media/image92.png"/><Relationship Id="rId130" Type="http://schemas.openxmlformats.org/officeDocument/2006/relationships/image" Target="media/image124.png"/><Relationship Id="rId136" Type="http://schemas.openxmlformats.org/officeDocument/2006/relationships/image" Target="media/image186.png"/><Relationship Id="rId135" Type="http://schemas.openxmlformats.org/officeDocument/2006/relationships/image" Target="media/image31.png"/><Relationship Id="rId134" Type="http://schemas.openxmlformats.org/officeDocument/2006/relationships/image" Target="media/image57.png"/><Relationship Id="rId133" Type="http://schemas.openxmlformats.org/officeDocument/2006/relationships/image" Target="media/image58.png"/><Relationship Id="rId62" Type="http://schemas.openxmlformats.org/officeDocument/2006/relationships/image" Target="media/image351.png"/><Relationship Id="rId61" Type="http://schemas.openxmlformats.org/officeDocument/2006/relationships/image" Target="media/image282.png"/><Relationship Id="rId64" Type="http://schemas.openxmlformats.org/officeDocument/2006/relationships/image" Target="media/image278.png"/><Relationship Id="rId63" Type="http://schemas.openxmlformats.org/officeDocument/2006/relationships/image" Target="media/image71.png"/><Relationship Id="rId66" Type="http://schemas.openxmlformats.org/officeDocument/2006/relationships/image" Target="media/image233.png"/><Relationship Id="rId172" Type="http://schemas.openxmlformats.org/officeDocument/2006/relationships/image" Target="media/image251.png"/><Relationship Id="rId65" Type="http://schemas.openxmlformats.org/officeDocument/2006/relationships/image" Target="media/image368.png"/><Relationship Id="rId171" Type="http://schemas.openxmlformats.org/officeDocument/2006/relationships/image" Target="media/image376.png"/><Relationship Id="rId68" Type="http://schemas.openxmlformats.org/officeDocument/2006/relationships/image" Target="media/image134.png"/><Relationship Id="rId170" Type="http://schemas.openxmlformats.org/officeDocument/2006/relationships/image" Target="media/image01.png"/><Relationship Id="rId67" Type="http://schemas.openxmlformats.org/officeDocument/2006/relationships/image" Target="media/image151.png"/><Relationship Id="rId60" Type="http://schemas.openxmlformats.org/officeDocument/2006/relationships/image" Target="media/image307.png"/><Relationship Id="rId165" Type="http://schemas.openxmlformats.org/officeDocument/2006/relationships/image" Target="media/image294.png"/><Relationship Id="rId69" Type="http://schemas.openxmlformats.org/officeDocument/2006/relationships/image" Target="media/image254.png"/><Relationship Id="rId164" Type="http://schemas.openxmlformats.org/officeDocument/2006/relationships/image" Target="media/image273.png"/><Relationship Id="rId163" Type="http://schemas.openxmlformats.org/officeDocument/2006/relationships/image" Target="media/image85.png"/><Relationship Id="rId162" Type="http://schemas.openxmlformats.org/officeDocument/2006/relationships/image" Target="media/image214.png"/><Relationship Id="rId169" Type="http://schemas.openxmlformats.org/officeDocument/2006/relationships/image" Target="media/image107.png"/><Relationship Id="rId168" Type="http://schemas.openxmlformats.org/officeDocument/2006/relationships/image" Target="media/image377.png"/><Relationship Id="rId167" Type="http://schemas.openxmlformats.org/officeDocument/2006/relationships/image" Target="media/image30.png"/><Relationship Id="rId166" Type="http://schemas.openxmlformats.org/officeDocument/2006/relationships/image" Target="media/image224.png"/><Relationship Id="rId51" Type="http://schemas.openxmlformats.org/officeDocument/2006/relationships/image" Target="media/image220.png"/><Relationship Id="rId50" Type="http://schemas.openxmlformats.org/officeDocument/2006/relationships/image" Target="media/image371.png"/><Relationship Id="rId53" Type="http://schemas.openxmlformats.org/officeDocument/2006/relationships/image" Target="media/image285.png"/><Relationship Id="rId52" Type="http://schemas.openxmlformats.org/officeDocument/2006/relationships/image" Target="media/image388.png"/><Relationship Id="rId55" Type="http://schemas.openxmlformats.org/officeDocument/2006/relationships/image" Target="media/image216.png"/><Relationship Id="rId161" Type="http://schemas.openxmlformats.org/officeDocument/2006/relationships/image" Target="media/image292.png"/><Relationship Id="rId54" Type="http://schemas.openxmlformats.org/officeDocument/2006/relationships/image" Target="media/image215.png"/><Relationship Id="rId160" Type="http://schemas.openxmlformats.org/officeDocument/2006/relationships/image" Target="media/image132.png"/><Relationship Id="rId57" Type="http://schemas.openxmlformats.org/officeDocument/2006/relationships/image" Target="media/image43.png"/><Relationship Id="rId56" Type="http://schemas.openxmlformats.org/officeDocument/2006/relationships/image" Target="media/image97.png"/><Relationship Id="rId159" Type="http://schemas.openxmlformats.org/officeDocument/2006/relationships/image" Target="media/image346.png"/><Relationship Id="rId59" Type="http://schemas.openxmlformats.org/officeDocument/2006/relationships/image" Target="media/image125.png"/><Relationship Id="rId154" Type="http://schemas.openxmlformats.org/officeDocument/2006/relationships/image" Target="media/image150.png"/><Relationship Id="rId58" Type="http://schemas.openxmlformats.org/officeDocument/2006/relationships/image" Target="media/image385.png"/><Relationship Id="rId153" Type="http://schemas.openxmlformats.org/officeDocument/2006/relationships/image" Target="media/image94.png"/><Relationship Id="rId152" Type="http://schemas.openxmlformats.org/officeDocument/2006/relationships/image" Target="media/image378.png"/><Relationship Id="rId151" Type="http://schemas.openxmlformats.org/officeDocument/2006/relationships/image" Target="media/image210.png"/><Relationship Id="rId158" Type="http://schemas.openxmlformats.org/officeDocument/2006/relationships/image" Target="media/image111.png"/><Relationship Id="rId157" Type="http://schemas.openxmlformats.org/officeDocument/2006/relationships/image" Target="media/image221.png"/><Relationship Id="rId156" Type="http://schemas.openxmlformats.org/officeDocument/2006/relationships/image" Target="media/image295.png"/><Relationship Id="rId155" Type="http://schemas.openxmlformats.org/officeDocument/2006/relationships/image" Target="media/image42.png"/><Relationship Id="rId107" Type="http://schemas.openxmlformats.org/officeDocument/2006/relationships/image" Target="media/image223.png"/><Relationship Id="rId106" Type="http://schemas.openxmlformats.org/officeDocument/2006/relationships/image" Target="media/image383.png"/><Relationship Id="rId105" Type="http://schemas.openxmlformats.org/officeDocument/2006/relationships/image" Target="media/image166.png"/><Relationship Id="rId104" Type="http://schemas.openxmlformats.org/officeDocument/2006/relationships/image" Target="media/image349.png"/><Relationship Id="rId109" Type="http://schemas.openxmlformats.org/officeDocument/2006/relationships/image" Target="media/image235.png"/><Relationship Id="rId108" Type="http://schemas.openxmlformats.org/officeDocument/2006/relationships/image" Target="media/image163.png"/><Relationship Id="rId103" Type="http://schemas.openxmlformats.org/officeDocument/2006/relationships/image" Target="media/image10.png"/><Relationship Id="rId102" Type="http://schemas.openxmlformats.org/officeDocument/2006/relationships/image" Target="media/image366.png"/><Relationship Id="rId101" Type="http://schemas.openxmlformats.org/officeDocument/2006/relationships/image" Target="media/image356.png"/><Relationship Id="rId100" Type="http://schemas.openxmlformats.org/officeDocument/2006/relationships/image" Target="media/image369.png"/><Relationship Id="rId129" Type="http://schemas.openxmlformats.org/officeDocument/2006/relationships/image" Target="media/image213.png"/><Relationship Id="rId128" Type="http://schemas.openxmlformats.org/officeDocument/2006/relationships/image" Target="media/image304.png"/><Relationship Id="rId127" Type="http://schemas.openxmlformats.org/officeDocument/2006/relationships/image" Target="media/image93.png"/><Relationship Id="rId126" Type="http://schemas.openxmlformats.org/officeDocument/2006/relationships/image" Target="media/image179.png"/><Relationship Id="rId121" Type="http://schemas.openxmlformats.org/officeDocument/2006/relationships/image" Target="media/image121.png"/><Relationship Id="rId120" Type="http://schemas.openxmlformats.org/officeDocument/2006/relationships/image" Target="media/image187.png"/><Relationship Id="rId125" Type="http://schemas.openxmlformats.org/officeDocument/2006/relationships/image" Target="media/image139.png"/><Relationship Id="rId124" Type="http://schemas.openxmlformats.org/officeDocument/2006/relationships/image" Target="media/image49.png"/><Relationship Id="rId123" Type="http://schemas.openxmlformats.org/officeDocument/2006/relationships/image" Target="media/image347.png"/><Relationship Id="rId122" Type="http://schemas.openxmlformats.org/officeDocument/2006/relationships/image" Target="media/image352.png"/><Relationship Id="rId95" Type="http://schemas.openxmlformats.org/officeDocument/2006/relationships/image" Target="media/image99.png"/><Relationship Id="rId94" Type="http://schemas.openxmlformats.org/officeDocument/2006/relationships/image" Target="media/image07.png"/><Relationship Id="rId97" Type="http://schemas.openxmlformats.org/officeDocument/2006/relationships/image" Target="media/image357.png"/><Relationship Id="rId96" Type="http://schemas.openxmlformats.org/officeDocument/2006/relationships/image" Target="media/image56.png"/><Relationship Id="rId99" Type="http://schemas.openxmlformats.org/officeDocument/2006/relationships/image" Target="media/image270.png"/><Relationship Id="rId98" Type="http://schemas.openxmlformats.org/officeDocument/2006/relationships/image" Target="media/image348.png"/><Relationship Id="rId91" Type="http://schemas.openxmlformats.org/officeDocument/2006/relationships/image" Target="media/image246.png"/><Relationship Id="rId90" Type="http://schemas.openxmlformats.org/officeDocument/2006/relationships/image" Target="media/image225.png"/><Relationship Id="rId93" Type="http://schemas.openxmlformats.org/officeDocument/2006/relationships/image" Target="media/image250.png"/><Relationship Id="rId92" Type="http://schemas.openxmlformats.org/officeDocument/2006/relationships/image" Target="media/image95.png"/><Relationship Id="rId118" Type="http://schemas.openxmlformats.org/officeDocument/2006/relationships/image" Target="media/image38.png"/><Relationship Id="rId117" Type="http://schemas.openxmlformats.org/officeDocument/2006/relationships/image" Target="media/image62.png"/><Relationship Id="rId116" Type="http://schemas.openxmlformats.org/officeDocument/2006/relationships/image" Target="media/image80.png"/><Relationship Id="rId115" Type="http://schemas.openxmlformats.org/officeDocument/2006/relationships/image" Target="media/image137.png"/><Relationship Id="rId119" Type="http://schemas.openxmlformats.org/officeDocument/2006/relationships/image" Target="media/image354.png"/><Relationship Id="rId110" Type="http://schemas.openxmlformats.org/officeDocument/2006/relationships/image" Target="media/image175.png"/><Relationship Id="rId114" Type="http://schemas.openxmlformats.org/officeDocument/2006/relationships/image" Target="media/image277.png"/><Relationship Id="rId113" Type="http://schemas.openxmlformats.org/officeDocument/2006/relationships/image" Target="media/image370.png"/><Relationship Id="rId112" Type="http://schemas.openxmlformats.org/officeDocument/2006/relationships/image" Target="media/image384.png"/><Relationship Id="rId111" Type="http://schemas.openxmlformats.org/officeDocument/2006/relationships/hyperlink" Target="http://packages.ubuntu.com" TargetMode="External"/><Relationship Id="rId200" Type="http://schemas.openxmlformats.org/officeDocument/2006/relationships/image" Target="media/image361.png"/></Relationships>
</file>